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EE2DFF" w:rsidTr="0008546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E2DFF" w:rsidRDefault="00EE2DFF">
            <w:pPr>
              <w:pStyle w:val="ConsPlusNormal"/>
            </w:pPr>
            <w:r>
              <w:t>29 апреля 2015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E2DFF" w:rsidRDefault="00EE2DFF">
            <w:pPr>
              <w:pStyle w:val="ConsPlusNormal"/>
              <w:jc w:val="right"/>
            </w:pPr>
            <w:r>
              <w:t>N 17</w:t>
            </w:r>
          </w:p>
        </w:tc>
      </w:tr>
    </w:tbl>
    <w:p w:rsidR="00EE2DFF" w:rsidRDefault="00EE2D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2DFF" w:rsidRDefault="00EE2DFF">
      <w:pPr>
        <w:pStyle w:val="ConsPlusNormal"/>
        <w:jc w:val="both"/>
      </w:pPr>
    </w:p>
    <w:p w:rsidR="00EE2DFF" w:rsidRDefault="00EE2DFF">
      <w:pPr>
        <w:pStyle w:val="ConsPlusTitle"/>
        <w:jc w:val="center"/>
      </w:pPr>
      <w:r>
        <w:t>ЗАКОН</w:t>
      </w:r>
    </w:p>
    <w:p w:rsidR="00EE2DFF" w:rsidRDefault="00EE2DFF">
      <w:pPr>
        <w:pStyle w:val="ConsPlusTitle"/>
        <w:jc w:val="center"/>
      </w:pPr>
      <w:r>
        <w:t>ГОРОДА МОСКВЫ</w:t>
      </w:r>
    </w:p>
    <w:p w:rsidR="00EE2DFF" w:rsidRDefault="00EE2DFF">
      <w:pPr>
        <w:pStyle w:val="ConsPlusTitle"/>
        <w:jc w:val="center"/>
      </w:pPr>
    </w:p>
    <w:p w:rsidR="00EE2DFF" w:rsidRDefault="00EE2DFF">
      <w:pPr>
        <w:pStyle w:val="ConsPlusTitle"/>
        <w:jc w:val="center"/>
      </w:pPr>
      <w:r>
        <w:t>О ВНЕСЕНИИ ИЗМЕНЕНИЙ В ЗАКОН ГОРОДА МОСКВЫ ОТ 6 НОЯБРЯ</w:t>
      </w:r>
    </w:p>
    <w:p w:rsidR="00EE2DFF" w:rsidRDefault="00EE2DFF">
      <w:pPr>
        <w:pStyle w:val="ConsPlusTitle"/>
        <w:jc w:val="center"/>
      </w:pPr>
      <w:r>
        <w:t>2002 ГОДА N 56 "ОБ ОРГАНИЗАЦИИ МЕСТНОГО САМОУПРАВЛЕНИЯ</w:t>
      </w:r>
    </w:p>
    <w:p w:rsidR="00EE2DFF" w:rsidRDefault="00EE2DFF">
      <w:pPr>
        <w:pStyle w:val="ConsPlusTitle"/>
        <w:jc w:val="center"/>
      </w:pPr>
      <w:r>
        <w:t>В ГОРОДЕ МОСКВЕ"</w:t>
      </w:r>
    </w:p>
    <w:p w:rsidR="00EE2DFF" w:rsidRDefault="00EE2DFF">
      <w:pPr>
        <w:pStyle w:val="ConsPlusNormal"/>
        <w:jc w:val="both"/>
      </w:pPr>
    </w:p>
    <w:p w:rsidR="00EE2DFF" w:rsidRDefault="00EE2DFF">
      <w:pPr>
        <w:pStyle w:val="ConsPlusNormal"/>
        <w:ind w:firstLine="540"/>
        <w:jc w:val="both"/>
      </w:pPr>
      <w:r>
        <w:t xml:space="preserve">1. </w:t>
      </w:r>
      <w:hyperlink r:id="rId5" w:history="1">
        <w:r>
          <w:rPr>
            <w:color w:val="0000FF"/>
          </w:rPr>
          <w:t>Пункт 3 части 2 статьи 11</w:t>
        </w:r>
      </w:hyperlink>
      <w:r>
        <w:t xml:space="preserve"> после слова "органом" дополнить словами "из своего состава", дополнить предложением следующего содержания: "Полномочия депутата представительного органа, избранного главой соответствующего муниципального образования, не прекращаются;".</w:t>
      </w:r>
    </w:p>
    <w:p w:rsidR="00EE2DFF" w:rsidRDefault="00EE2DFF">
      <w:pPr>
        <w:pStyle w:val="ConsPlusNormal"/>
        <w:ind w:firstLine="540"/>
        <w:jc w:val="both"/>
      </w:pPr>
      <w:r>
        <w:t xml:space="preserve">2. </w:t>
      </w:r>
      <w:hyperlink r:id="rId6" w:history="1">
        <w:r>
          <w:rPr>
            <w:color w:val="0000FF"/>
          </w:rPr>
          <w:t>Главу 3</w:t>
        </w:r>
      </w:hyperlink>
      <w:r>
        <w:t xml:space="preserve"> дополнить статьей 21.1 следующего содержания:</w:t>
      </w:r>
    </w:p>
    <w:p w:rsidR="00EE2DFF" w:rsidRDefault="00EE2DFF">
      <w:pPr>
        <w:pStyle w:val="ConsPlusNormal"/>
        <w:ind w:firstLine="540"/>
        <w:jc w:val="both"/>
      </w:pPr>
      <w:r>
        <w:t>"Статья 21.1. Опрос граждан</w:t>
      </w:r>
    </w:p>
    <w:p w:rsidR="00EE2DFF" w:rsidRDefault="00EE2DFF">
      <w:pPr>
        <w:pStyle w:val="ConsPlusNormal"/>
        <w:jc w:val="both"/>
      </w:pPr>
    </w:p>
    <w:p w:rsidR="00EE2DFF" w:rsidRDefault="00EE2DFF">
      <w:pPr>
        <w:pStyle w:val="ConsPlusNormal"/>
        <w:ind w:firstLine="540"/>
        <w:jc w:val="both"/>
      </w:pPr>
      <w:r>
        <w:t>1. Опрос граждан (далее - опрос) проводится на всей территории муниципального образования или на части его территории для выявления и учета мнения населения при принятии органами местного самоуправления и должностными лицами местного самоуправления решений по вопросам местного значения. Результаты опроса носят рекомендательный характер.</w:t>
      </w:r>
    </w:p>
    <w:p w:rsidR="00EE2DFF" w:rsidRDefault="00EE2DFF">
      <w:pPr>
        <w:pStyle w:val="ConsPlusNormal"/>
        <w:ind w:firstLine="540"/>
        <w:jc w:val="both"/>
      </w:pPr>
      <w:r>
        <w:t>2. Порядок назначения и проведения опроса определяется уставом муниципального образования и (или) нормативными правовыми актами представительного органа в соответствии с федеральными законами и настоящим Законом.</w:t>
      </w:r>
    </w:p>
    <w:p w:rsidR="00EE2DFF" w:rsidRDefault="00EE2DFF">
      <w:pPr>
        <w:pStyle w:val="ConsPlusNormal"/>
        <w:ind w:firstLine="540"/>
        <w:jc w:val="both"/>
      </w:pPr>
      <w:r>
        <w:t>3. Инициирует проведение опроса глава муниципального образования или представительный орган. Инициатива главы муниципального образования о проведении опроса рассматривается в течение 30 дней со дня ее поступления в представительный орган.</w:t>
      </w:r>
    </w:p>
    <w:p w:rsidR="00EE2DFF" w:rsidRDefault="00EE2DFF">
      <w:pPr>
        <w:pStyle w:val="ConsPlusNormal"/>
        <w:ind w:firstLine="540"/>
        <w:jc w:val="both"/>
      </w:pPr>
      <w:r>
        <w:t>4. В решении представительного органа о назначении опроса устанавливаются:</w:t>
      </w:r>
    </w:p>
    <w:p w:rsidR="00EE2DFF" w:rsidRDefault="00EE2DFF">
      <w:pPr>
        <w:pStyle w:val="ConsPlusNormal"/>
        <w:ind w:firstLine="540"/>
        <w:jc w:val="both"/>
      </w:pPr>
      <w:r>
        <w:t>1) дата и сроки проведения опроса;</w:t>
      </w:r>
    </w:p>
    <w:p w:rsidR="00EE2DFF" w:rsidRDefault="00EE2DFF">
      <w:pPr>
        <w:pStyle w:val="ConsPlusNormal"/>
        <w:ind w:firstLine="540"/>
        <w:jc w:val="both"/>
      </w:pPr>
      <w:r>
        <w:t>2) территория, на которой проводится опрос в целях выявления и учета мнения населения;</w:t>
      </w:r>
    </w:p>
    <w:p w:rsidR="00EE2DFF" w:rsidRDefault="00EE2DFF">
      <w:pPr>
        <w:pStyle w:val="ConsPlusNormal"/>
        <w:ind w:firstLine="540"/>
        <w:jc w:val="both"/>
      </w:pPr>
      <w:proofErr w:type="gramStart"/>
      <w:r>
        <w:t>3) формулировка вопроса (вопросов), предлагаемого (предлагаемых) при проведении опроса;</w:t>
      </w:r>
      <w:proofErr w:type="gramEnd"/>
    </w:p>
    <w:p w:rsidR="00EE2DFF" w:rsidRDefault="00EE2DFF">
      <w:pPr>
        <w:pStyle w:val="ConsPlusNormal"/>
        <w:ind w:firstLine="540"/>
        <w:jc w:val="both"/>
      </w:pPr>
      <w:r>
        <w:t>4) методика проведения опроса;</w:t>
      </w:r>
    </w:p>
    <w:p w:rsidR="00EE2DFF" w:rsidRDefault="00EE2DFF">
      <w:pPr>
        <w:pStyle w:val="ConsPlusNormal"/>
        <w:ind w:firstLine="540"/>
        <w:jc w:val="both"/>
      </w:pPr>
      <w:r>
        <w:t>5) форма опросного листа;</w:t>
      </w:r>
    </w:p>
    <w:p w:rsidR="00EE2DFF" w:rsidRDefault="00EE2DFF">
      <w:pPr>
        <w:pStyle w:val="ConsPlusNormal"/>
        <w:ind w:firstLine="540"/>
        <w:jc w:val="both"/>
      </w:pPr>
      <w:r>
        <w:t xml:space="preserve">6) минимальная численность жителей муниципального образования, участвующих в опросе, для признания его </w:t>
      </w:r>
      <w:proofErr w:type="gramStart"/>
      <w:r>
        <w:t>состоявшимся</w:t>
      </w:r>
      <w:proofErr w:type="gramEnd"/>
      <w:r>
        <w:t>.</w:t>
      </w:r>
    </w:p>
    <w:p w:rsidR="00EE2DFF" w:rsidRDefault="00EE2DFF">
      <w:pPr>
        <w:pStyle w:val="ConsPlusNormal"/>
        <w:ind w:firstLine="540"/>
        <w:jc w:val="both"/>
      </w:pPr>
      <w:r>
        <w:t>5. Жители муниципального образования должны быть проинформированы о проведении опроса не менее чем за 10 дней до его проведения. Продолжительность опроса не может составлять более чем 14 дней с даты, определенной решением представительного органа о назначении опроса.</w:t>
      </w:r>
    </w:p>
    <w:p w:rsidR="00EE2DFF" w:rsidRDefault="00EE2DFF">
      <w:pPr>
        <w:pStyle w:val="ConsPlusNormal"/>
        <w:ind w:firstLine="540"/>
        <w:jc w:val="both"/>
      </w:pPr>
      <w:r>
        <w:t>6. Результаты опроса публикуются в информационно-телекоммуникационной сети "Интернет" в порядке, установленном нормативным правовым актом представительного органа</w:t>
      </w:r>
      <w:proofErr w:type="gramStart"/>
      <w:r>
        <w:t>.".</w:t>
      </w:r>
      <w:proofErr w:type="gramEnd"/>
    </w:p>
    <w:p w:rsidR="00EE2DFF" w:rsidRDefault="00EE2DFF">
      <w:pPr>
        <w:pStyle w:val="ConsPlusNormal"/>
        <w:jc w:val="both"/>
      </w:pPr>
    </w:p>
    <w:p w:rsidR="00EE2DFF" w:rsidRDefault="00EE2DFF">
      <w:pPr>
        <w:pStyle w:val="ConsPlusNormal"/>
        <w:jc w:val="right"/>
      </w:pPr>
      <w:r>
        <w:t>Мэр Москвы</w:t>
      </w:r>
    </w:p>
    <w:p w:rsidR="00EE2DFF" w:rsidRDefault="00EE2DFF">
      <w:pPr>
        <w:pStyle w:val="ConsPlusNormal"/>
        <w:jc w:val="right"/>
      </w:pPr>
      <w:r>
        <w:t xml:space="preserve">С.С. </w:t>
      </w:r>
      <w:proofErr w:type="spellStart"/>
      <w:r>
        <w:t>Собянин</w:t>
      </w:r>
      <w:proofErr w:type="spellEnd"/>
    </w:p>
    <w:p w:rsidR="00EE2DFF" w:rsidRDefault="00EE2DFF">
      <w:pPr>
        <w:pStyle w:val="ConsPlusNormal"/>
      </w:pPr>
      <w:r>
        <w:t>Москва, Московская городская Дума</w:t>
      </w:r>
    </w:p>
    <w:p w:rsidR="00C3060D" w:rsidRDefault="00EE2DFF" w:rsidP="0008546E">
      <w:pPr>
        <w:pStyle w:val="ConsPlusNormal"/>
      </w:pPr>
      <w:r>
        <w:t>29 апреля 2015 года</w:t>
      </w:r>
      <w:r w:rsidR="0008546E">
        <w:t xml:space="preserve"> </w:t>
      </w:r>
      <w:r>
        <w:t>N 17</w:t>
      </w:r>
    </w:p>
    <w:sectPr w:rsidR="00C3060D" w:rsidSect="00170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60576"/>
    <w:multiLevelType w:val="multilevel"/>
    <w:tmpl w:val="18F6D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900"/>
        </w:tabs>
        <w:ind w:left="684" w:hanging="504"/>
      </w:pPr>
      <w:rPr>
        <w:rFonts w:ascii="Times New Roman" w:hAnsi="Times New Roman" w:cs="Times New Roman" w:hint="default"/>
        <w:b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E2DFF"/>
    <w:rsid w:val="000028E5"/>
    <w:rsid w:val="00003DCD"/>
    <w:rsid w:val="00010AA1"/>
    <w:rsid w:val="000112CE"/>
    <w:rsid w:val="00012966"/>
    <w:rsid w:val="00014548"/>
    <w:rsid w:val="00016BEC"/>
    <w:rsid w:val="000214B8"/>
    <w:rsid w:val="000228F5"/>
    <w:rsid w:val="00024697"/>
    <w:rsid w:val="00027E06"/>
    <w:rsid w:val="00041365"/>
    <w:rsid w:val="00041A47"/>
    <w:rsid w:val="000461C6"/>
    <w:rsid w:val="00056CC3"/>
    <w:rsid w:val="00057C83"/>
    <w:rsid w:val="0006098F"/>
    <w:rsid w:val="00062D1B"/>
    <w:rsid w:val="00064A3B"/>
    <w:rsid w:val="0007106F"/>
    <w:rsid w:val="00080A2D"/>
    <w:rsid w:val="00081117"/>
    <w:rsid w:val="00083415"/>
    <w:rsid w:val="0008546E"/>
    <w:rsid w:val="000B6A41"/>
    <w:rsid w:val="000B7339"/>
    <w:rsid w:val="000B7E68"/>
    <w:rsid w:val="000C32BD"/>
    <w:rsid w:val="000C56D5"/>
    <w:rsid w:val="000D6E87"/>
    <w:rsid w:val="000E0660"/>
    <w:rsid w:val="000E6BE4"/>
    <w:rsid w:val="000F6261"/>
    <w:rsid w:val="001003A3"/>
    <w:rsid w:val="0010329A"/>
    <w:rsid w:val="00103807"/>
    <w:rsid w:val="00103A22"/>
    <w:rsid w:val="00104115"/>
    <w:rsid w:val="001050FD"/>
    <w:rsid w:val="00113F37"/>
    <w:rsid w:val="00115086"/>
    <w:rsid w:val="001324D6"/>
    <w:rsid w:val="001326EB"/>
    <w:rsid w:val="00133792"/>
    <w:rsid w:val="00134508"/>
    <w:rsid w:val="0014373A"/>
    <w:rsid w:val="001440FB"/>
    <w:rsid w:val="00146F48"/>
    <w:rsid w:val="001603BD"/>
    <w:rsid w:val="00162D71"/>
    <w:rsid w:val="00162F46"/>
    <w:rsid w:val="001640F1"/>
    <w:rsid w:val="00164A32"/>
    <w:rsid w:val="00170380"/>
    <w:rsid w:val="001734F1"/>
    <w:rsid w:val="001813A1"/>
    <w:rsid w:val="00181C8C"/>
    <w:rsid w:val="00182047"/>
    <w:rsid w:val="001907A5"/>
    <w:rsid w:val="00192B37"/>
    <w:rsid w:val="001A293D"/>
    <w:rsid w:val="001A620D"/>
    <w:rsid w:val="001A7013"/>
    <w:rsid w:val="001B63B3"/>
    <w:rsid w:val="001B6D0E"/>
    <w:rsid w:val="001D3144"/>
    <w:rsid w:val="001E0B94"/>
    <w:rsid w:val="001E20D1"/>
    <w:rsid w:val="001E3E45"/>
    <w:rsid w:val="001F4EC1"/>
    <w:rsid w:val="00201D79"/>
    <w:rsid w:val="002077F5"/>
    <w:rsid w:val="0021151B"/>
    <w:rsid w:val="002127DB"/>
    <w:rsid w:val="002133F4"/>
    <w:rsid w:val="00223AB3"/>
    <w:rsid w:val="00226560"/>
    <w:rsid w:val="002317E2"/>
    <w:rsid w:val="00242F2F"/>
    <w:rsid w:val="0024350D"/>
    <w:rsid w:val="00245795"/>
    <w:rsid w:val="00245E05"/>
    <w:rsid w:val="00251CE2"/>
    <w:rsid w:val="00262FC6"/>
    <w:rsid w:val="00264D2A"/>
    <w:rsid w:val="00267B7C"/>
    <w:rsid w:val="00271FA9"/>
    <w:rsid w:val="00277FFA"/>
    <w:rsid w:val="002832E8"/>
    <w:rsid w:val="00292AE9"/>
    <w:rsid w:val="0029433C"/>
    <w:rsid w:val="00294437"/>
    <w:rsid w:val="00294EAE"/>
    <w:rsid w:val="002A1D1F"/>
    <w:rsid w:val="002A1E51"/>
    <w:rsid w:val="002A1FEB"/>
    <w:rsid w:val="002B0B38"/>
    <w:rsid w:val="002B285A"/>
    <w:rsid w:val="002C0246"/>
    <w:rsid w:val="002C201B"/>
    <w:rsid w:val="002D0A6C"/>
    <w:rsid w:val="002D2F20"/>
    <w:rsid w:val="002D5C65"/>
    <w:rsid w:val="002D60FA"/>
    <w:rsid w:val="002D709A"/>
    <w:rsid w:val="002D77F1"/>
    <w:rsid w:val="002E12CC"/>
    <w:rsid w:val="002E523B"/>
    <w:rsid w:val="002F4785"/>
    <w:rsid w:val="002F70E5"/>
    <w:rsid w:val="003037FA"/>
    <w:rsid w:val="003046E8"/>
    <w:rsid w:val="003079B4"/>
    <w:rsid w:val="00317F88"/>
    <w:rsid w:val="0032275B"/>
    <w:rsid w:val="00322E81"/>
    <w:rsid w:val="00326208"/>
    <w:rsid w:val="00332341"/>
    <w:rsid w:val="00341B49"/>
    <w:rsid w:val="0034652C"/>
    <w:rsid w:val="00353FCE"/>
    <w:rsid w:val="00370A22"/>
    <w:rsid w:val="00374E55"/>
    <w:rsid w:val="0039300A"/>
    <w:rsid w:val="00397257"/>
    <w:rsid w:val="003A3F3C"/>
    <w:rsid w:val="003B014E"/>
    <w:rsid w:val="003B670C"/>
    <w:rsid w:val="003B730E"/>
    <w:rsid w:val="003F66A2"/>
    <w:rsid w:val="00402529"/>
    <w:rsid w:val="0040473E"/>
    <w:rsid w:val="00407453"/>
    <w:rsid w:val="0040793B"/>
    <w:rsid w:val="004232AC"/>
    <w:rsid w:val="004265E5"/>
    <w:rsid w:val="00431011"/>
    <w:rsid w:val="004404BF"/>
    <w:rsid w:val="00441FC8"/>
    <w:rsid w:val="00443DA9"/>
    <w:rsid w:val="004452A1"/>
    <w:rsid w:val="00446970"/>
    <w:rsid w:val="00450A82"/>
    <w:rsid w:val="00453F85"/>
    <w:rsid w:val="00465652"/>
    <w:rsid w:val="00465B6A"/>
    <w:rsid w:val="004838E1"/>
    <w:rsid w:val="00491CC7"/>
    <w:rsid w:val="00494261"/>
    <w:rsid w:val="004977BA"/>
    <w:rsid w:val="004A1359"/>
    <w:rsid w:val="004A2185"/>
    <w:rsid w:val="004A2C80"/>
    <w:rsid w:val="004A6677"/>
    <w:rsid w:val="004B043C"/>
    <w:rsid w:val="004B0E04"/>
    <w:rsid w:val="004B6419"/>
    <w:rsid w:val="004E281C"/>
    <w:rsid w:val="004E29A8"/>
    <w:rsid w:val="004E342E"/>
    <w:rsid w:val="004E4F1A"/>
    <w:rsid w:val="004E5F2B"/>
    <w:rsid w:val="004E72CC"/>
    <w:rsid w:val="004F66D7"/>
    <w:rsid w:val="005063BD"/>
    <w:rsid w:val="00510487"/>
    <w:rsid w:val="00513F30"/>
    <w:rsid w:val="00514E41"/>
    <w:rsid w:val="005161E5"/>
    <w:rsid w:val="00516D3A"/>
    <w:rsid w:val="00520124"/>
    <w:rsid w:val="0052575F"/>
    <w:rsid w:val="00525BB7"/>
    <w:rsid w:val="0053057F"/>
    <w:rsid w:val="00533621"/>
    <w:rsid w:val="00535A2C"/>
    <w:rsid w:val="00541232"/>
    <w:rsid w:val="005512AE"/>
    <w:rsid w:val="00555244"/>
    <w:rsid w:val="00555B26"/>
    <w:rsid w:val="00564D27"/>
    <w:rsid w:val="005706E0"/>
    <w:rsid w:val="00576E36"/>
    <w:rsid w:val="00577657"/>
    <w:rsid w:val="00583505"/>
    <w:rsid w:val="00587505"/>
    <w:rsid w:val="00587F59"/>
    <w:rsid w:val="0059048C"/>
    <w:rsid w:val="005A3399"/>
    <w:rsid w:val="005D6DDD"/>
    <w:rsid w:val="005E1A5F"/>
    <w:rsid w:val="005E4C9D"/>
    <w:rsid w:val="00606D8D"/>
    <w:rsid w:val="0061278B"/>
    <w:rsid w:val="00613FB4"/>
    <w:rsid w:val="00614DD7"/>
    <w:rsid w:val="006235C6"/>
    <w:rsid w:val="00632DD5"/>
    <w:rsid w:val="00637AA4"/>
    <w:rsid w:val="00637D43"/>
    <w:rsid w:val="006421BE"/>
    <w:rsid w:val="0064375F"/>
    <w:rsid w:val="0064649F"/>
    <w:rsid w:val="00647423"/>
    <w:rsid w:val="00647DB0"/>
    <w:rsid w:val="00656802"/>
    <w:rsid w:val="00670DFB"/>
    <w:rsid w:val="0068046B"/>
    <w:rsid w:val="00680C04"/>
    <w:rsid w:val="00686771"/>
    <w:rsid w:val="006918E2"/>
    <w:rsid w:val="006A6505"/>
    <w:rsid w:val="006A7FE9"/>
    <w:rsid w:val="006D1EF3"/>
    <w:rsid w:val="006D2B0D"/>
    <w:rsid w:val="006D3CB1"/>
    <w:rsid w:val="006D4393"/>
    <w:rsid w:val="006D4DBF"/>
    <w:rsid w:val="006D4DDD"/>
    <w:rsid w:val="006E02B5"/>
    <w:rsid w:val="006E39DB"/>
    <w:rsid w:val="006E696E"/>
    <w:rsid w:val="006F0B4A"/>
    <w:rsid w:val="006F0FBC"/>
    <w:rsid w:val="00700B16"/>
    <w:rsid w:val="00722B65"/>
    <w:rsid w:val="00723AA0"/>
    <w:rsid w:val="00741410"/>
    <w:rsid w:val="00744A69"/>
    <w:rsid w:val="00750D8B"/>
    <w:rsid w:val="00756DE8"/>
    <w:rsid w:val="00761E90"/>
    <w:rsid w:val="00762215"/>
    <w:rsid w:val="007644E4"/>
    <w:rsid w:val="00795F1A"/>
    <w:rsid w:val="007A00DC"/>
    <w:rsid w:val="007A5443"/>
    <w:rsid w:val="007B1018"/>
    <w:rsid w:val="007B73C1"/>
    <w:rsid w:val="007C0250"/>
    <w:rsid w:val="007C08B8"/>
    <w:rsid w:val="007C2A6E"/>
    <w:rsid w:val="007D5370"/>
    <w:rsid w:val="007E30E1"/>
    <w:rsid w:val="007F3D7A"/>
    <w:rsid w:val="00801D23"/>
    <w:rsid w:val="008056BA"/>
    <w:rsid w:val="0081084F"/>
    <w:rsid w:val="0081616D"/>
    <w:rsid w:val="00817F87"/>
    <w:rsid w:val="008236FE"/>
    <w:rsid w:val="00827552"/>
    <w:rsid w:val="00831FDF"/>
    <w:rsid w:val="00833692"/>
    <w:rsid w:val="00833B39"/>
    <w:rsid w:val="00835B18"/>
    <w:rsid w:val="008404AF"/>
    <w:rsid w:val="00841E2F"/>
    <w:rsid w:val="00844CBD"/>
    <w:rsid w:val="00850DF8"/>
    <w:rsid w:val="00861CCB"/>
    <w:rsid w:val="00862CA7"/>
    <w:rsid w:val="0087343B"/>
    <w:rsid w:val="00892477"/>
    <w:rsid w:val="00893D07"/>
    <w:rsid w:val="008A313D"/>
    <w:rsid w:val="008A5A04"/>
    <w:rsid w:val="008A73B8"/>
    <w:rsid w:val="008B5BB8"/>
    <w:rsid w:val="008C6BDE"/>
    <w:rsid w:val="008E6087"/>
    <w:rsid w:val="008E789D"/>
    <w:rsid w:val="008F660E"/>
    <w:rsid w:val="00905421"/>
    <w:rsid w:val="00911B73"/>
    <w:rsid w:val="009123D4"/>
    <w:rsid w:val="00914CE1"/>
    <w:rsid w:val="009162AE"/>
    <w:rsid w:val="00921D25"/>
    <w:rsid w:val="00931FB7"/>
    <w:rsid w:val="00933B80"/>
    <w:rsid w:val="00942302"/>
    <w:rsid w:val="00950744"/>
    <w:rsid w:val="00952248"/>
    <w:rsid w:val="00956639"/>
    <w:rsid w:val="009631E5"/>
    <w:rsid w:val="009643F4"/>
    <w:rsid w:val="00967777"/>
    <w:rsid w:val="00970B8D"/>
    <w:rsid w:val="00973564"/>
    <w:rsid w:val="00973E3B"/>
    <w:rsid w:val="0097404D"/>
    <w:rsid w:val="00975509"/>
    <w:rsid w:val="0097578B"/>
    <w:rsid w:val="0098665A"/>
    <w:rsid w:val="00991383"/>
    <w:rsid w:val="0099763E"/>
    <w:rsid w:val="009A3D8A"/>
    <w:rsid w:val="009A6622"/>
    <w:rsid w:val="009A702A"/>
    <w:rsid w:val="009B5BB8"/>
    <w:rsid w:val="009B6700"/>
    <w:rsid w:val="009B7762"/>
    <w:rsid w:val="009C6870"/>
    <w:rsid w:val="009D74AB"/>
    <w:rsid w:val="00A20BF8"/>
    <w:rsid w:val="00A24521"/>
    <w:rsid w:val="00A3327A"/>
    <w:rsid w:val="00A50075"/>
    <w:rsid w:val="00A57A6B"/>
    <w:rsid w:val="00A614E6"/>
    <w:rsid w:val="00A624ED"/>
    <w:rsid w:val="00A70779"/>
    <w:rsid w:val="00A71FFA"/>
    <w:rsid w:val="00A724EA"/>
    <w:rsid w:val="00A7412E"/>
    <w:rsid w:val="00A75AD6"/>
    <w:rsid w:val="00A806C9"/>
    <w:rsid w:val="00A8145C"/>
    <w:rsid w:val="00A87749"/>
    <w:rsid w:val="00A9485A"/>
    <w:rsid w:val="00A94B58"/>
    <w:rsid w:val="00A96755"/>
    <w:rsid w:val="00AA368B"/>
    <w:rsid w:val="00AA4D2E"/>
    <w:rsid w:val="00AA773F"/>
    <w:rsid w:val="00AB3772"/>
    <w:rsid w:val="00AC6D8F"/>
    <w:rsid w:val="00AD0D38"/>
    <w:rsid w:val="00AD13E3"/>
    <w:rsid w:val="00AD2836"/>
    <w:rsid w:val="00AE4DC3"/>
    <w:rsid w:val="00AF1160"/>
    <w:rsid w:val="00AF2BFC"/>
    <w:rsid w:val="00AF4403"/>
    <w:rsid w:val="00AF575C"/>
    <w:rsid w:val="00B00515"/>
    <w:rsid w:val="00B006E1"/>
    <w:rsid w:val="00B00F39"/>
    <w:rsid w:val="00B16D54"/>
    <w:rsid w:val="00B23292"/>
    <w:rsid w:val="00B24CCA"/>
    <w:rsid w:val="00B33DF7"/>
    <w:rsid w:val="00B36635"/>
    <w:rsid w:val="00B42A49"/>
    <w:rsid w:val="00B45D17"/>
    <w:rsid w:val="00B61FF0"/>
    <w:rsid w:val="00B67795"/>
    <w:rsid w:val="00B67F7D"/>
    <w:rsid w:val="00B729BE"/>
    <w:rsid w:val="00B82189"/>
    <w:rsid w:val="00B8250B"/>
    <w:rsid w:val="00B82B2F"/>
    <w:rsid w:val="00B83A39"/>
    <w:rsid w:val="00B8722B"/>
    <w:rsid w:val="00B908D4"/>
    <w:rsid w:val="00B9137F"/>
    <w:rsid w:val="00B93EA1"/>
    <w:rsid w:val="00BB50C7"/>
    <w:rsid w:val="00BC54C2"/>
    <w:rsid w:val="00BC5B27"/>
    <w:rsid w:val="00BC7BC5"/>
    <w:rsid w:val="00BD0D9B"/>
    <w:rsid w:val="00C02749"/>
    <w:rsid w:val="00C07711"/>
    <w:rsid w:val="00C121FB"/>
    <w:rsid w:val="00C15014"/>
    <w:rsid w:val="00C15674"/>
    <w:rsid w:val="00C21895"/>
    <w:rsid w:val="00C26CB7"/>
    <w:rsid w:val="00C3060D"/>
    <w:rsid w:val="00C4015B"/>
    <w:rsid w:val="00C4126A"/>
    <w:rsid w:val="00C41917"/>
    <w:rsid w:val="00C50A02"/>
    <w:rsid w:val="00C642B5"/>
    <w:rsid w:val="00C71141"/>
    <w:rsid w:val="00C74CEA"/>
    <w:rsid w:val="00C81D8E"/>
    <w:rsid w:val="00C8404C"/>
    <w:rsid w:val="00C86E0F"/>
    <w:rsid w:val="00C96E15"/>
    <w:rsid w:val="00CA54EB"/>
    <w:rsid w:val="00CA6980"/>
    <w:rsid w:val="00CB4B52"/>
    <w:rsid w:val="00CB6854"/>
    <w:rsid w:val="00CB722F"/>
    <w:rsid w:val="00CC7B97"/>
    <w:rsid w:val="00CD1281"/>
    <w:rsid w:val="00CD5A2C"/>
    <w:rsid w:val="00CF6960"/>
    <w:rsid w:val="00D1085E"/>
    <w:rsid w:val="00D151B1"/>
    <w:rsid w:val="00D169DD"/>
    <w:rsid w:val="00D215FC"/>
    <w:rsid w:val="00D42819"/>
    <w:rsid w:val="00D438E8"/>
    <w:rsid w:val="00D448F3"/>
    <w:rsid w:val="00D548B3"/>
    <w:rsid w:val="00D71494"/>
    <w:rsid w:val="00D8268C"/>
    <w:rsid w:val="00D87E8F"/>
    <w:rsid w:val="00DA3C0D"/>
    <w:rsid w:val="00DA69B2"/>
    <w:rsid w:val="00DA7DC2"/>
    <w:rsid w:val="00DB116F"/>
    <w:rsid w:val="00DB2D68"/>
    <w:rsid w:val="00DB5A2E"/>
    <w:rsid w:val="00DC0D7B"/>
    <w:rsid w:val="00DC3620"/>
    <w:rsid w:val="00DD0B8D"/>
    <w:rsid w:val="00DD67F6"/>
    <w:rsid w:val="00DD7ED5"/>
    <w:rsid w:val="00DE66A8"/>
    <w:rsid w:val="00DF0CFD"/>
    <w:rsid w:val="00DF275A"/>
    <w:rsid w:val="00DF4772"/>
    <w:rsid w:val="00E05F80"/>
    <w:rsid w:val="00E108FA"/>
    <w:rsid w:val="00E12E35"/>
    <w:rsid w:val="00E13E3C"/>
    <w:rsid w:val="00E146D1"/>
    <w:rsid w:val="00E229E9"/>
    <w:rsid w:val="00E33CE6"/>
    <w:rsid w:val="00E3590A"/>
    <w:rsid w:val="00E453A5"/>
    <w:rsid w:val="00E51974"/>
    <w:rsid w:val="00E52037"/>
    <w:rsid w:val="00E55E98"/>
    <w:rsid w:val="00E56A08"/>
    <w:rsid w:val="00E71137"/>
    <w:rsid w:val="00E73B19"/>
    <w:rsid w:val="00E755B5"/>
    <w:rsid w:val="00E83AA8"/>
    <w:rsid w:val="00E862BD"/>
    <w:rsid w:val="00E92C51"/>
    <w:rsid w:val="00EB403B"/>
    <w:rsid w:val="00EB4E7E"/>
    <w:rsid w:val="00EC0F14"/>
    <w:rsid w:val="00EC5B0F"/>
    <w:rsid w:val="00ED3B51"/>
    <w:rsid w:val="00ED522B"/>
    <w:rsid w:val="00EE2DFF"/>
    <w:rsid w:val="00EE3740"/>
    <w:rsid w:val="00EE6003"/>
    <w:rsid w:val="00EE74B4"/>
    <w:rsid w:val="00F0512D"/>
    <w:rsid w:val="00F166A7"/>
    <w:rsid w:val="00F20E7A"/>
    <w:rsid w:val="00F20FEA"/>
    <w:rsid w:val="00F2100D"/>
    <w:rsid w:val="00F22147"/>
    <w:rsid w:val="00F3244F"/>
    <w:rsid w:val="00F37EF6"/>
    <w:rsid w:val="00F508BE"/>
    <w:rsid w:val="00F51DD5"/>
    <w:rsid w:val="00F575A2"/>
    <w:rsid w:val="00F62E71"/>
    <w:rsid w:val="00F83F43"/>
    <w:rsid w:val="00F85DE8"/>
    <w:rsid w:val="00F94855"/>
    <w:rsid w:val="00FA0F1E"/>
    <w:rsid w:val="00FA0FCB"/>
    <w:rsid w:val="00FA5728"/>
    <w:rsid w:val="00FA6677"/>
    <w:rsid w:val="00FB2610"/>
    <w:rsid w:val="00FB3273"/>
    <w:rsid w:val="00FB3934"/>
    <w:rsid w:val="00FC09C2"/>
    <w:rsid w:val="00FC0CD4"/>
    <w:rsid w:val="00FC0ECD"/>
    <w:rsid w:val="00FC1A65"/>
    <w:rsid w:val="00FC4983"/>
    <w:rsid w:val="00FC65AF"/>
    <w:rsid w:val="00FD6B20"/>
    <w:rsid w:val="00FD7D9D"/>
    <w:rsid w:val="00FE14C3"/>
    <w:rsid w:val="00FE2DF0"/>
    <w:rsid w:val="00FF0362"/>
    <w:rsid w:val="00FF1AA2"/>
    <w:rsid w:val="00FF5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47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1A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041A47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041A4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14 шрифт"/>
    <w:basedOn w:val="a"/>
    <w:autoRedefine/>
    <w:rsid w:val="008056BA"/>
    <w:pPr>
      <w:shd w:val="clear" w:color="auto" w:fill="FFFFFF"/>
      <w:spacing w:after="0" w:line="322" w:lineRule="exact"/>
      <w:ind w:right="5"/>
      <w:jc w:val="both"/>
    </w:pPr>
  </w:style>
  <w:style w:type="character" w:customStyle="1" w:styleId="10">
    <w:name w:val="Заголовок 1 Знак"/>
    <w:basedOn w:val="a0"/>
    <w:link w:val="1"/>
    <w:rsid w:val="00041A47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041A47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041A47"/>
    <w:rPr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rsid w:val="00041A47"/>
    <w:pPr>
      <w:overflowPunct w:val="0"/>
      <w:autoSpaceDE w:val="0"/>
      <w:autoSpaceDN w:val="0"/>
      <w:adjustRightInd w:val="0"/>
      <w:spacing w:before="0" w:after="0"/>
      <w:ind w:right="10" w:firstLine="360"/>
      <w:jc w:val="center"/>
      <w:textAlignment w:val="baseline"/>
    </w:pPr>
    <w:rPr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rsid w:val="00041A47"/>
    <w:rPr>
      <w:b/>
      <w:bCs/>
    </w:rPr>
  </w:style>
  <w:style w:type="character" w:styleId="a5">
    <w:name w:val="Strong"/>
    <w:qFormat/>
    <w:rsid w:val="00041A47"/>
    <w:rPr>
      <w:rFonts w:cs="Times New Roman"/>
      <w:b/>
      <w:bCs/>
    </w:rPr>
  </w:style>
  <w:style w:type="paragraph" w:customStyle="1" w:styleId="ConsPlusNormal">
    <w:name w:val="ConsPlusNormal"/>
    <w:rsid w:val="00EE2DFF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EE2DFF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EE2DFF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29BD42081B367F441B75BB579086A2A9F4812FD5F5DC8970F4E75AD0B68A0ADA50E0ED3212A3D0258QBB5I" TargetMode="External"/><Relationship Id="rId5" Type="http://schemas.openxmlformats.org/officeDocument/2006/relationships/hyperlink" Target="consultantplus://offline/ref=E29BD42081B367F441B75BB579086A2A9F4812FD5F5DC8970F4E75AD0B68A0ADA50E0ED329Q2B3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Rudakova</dc:creator>
  <cp:lastModifiedBy>RUDAKOVA</cp:lastModifiedBy>
  <cp:revision>3</cp:revision>
  <dcterms:created xsi:type="dcterms:W3CDTF">2015-11-09T08:01:00Z</dcterms:created>
  <dcterms:modified xsi:type="dcterms:W3CDTF">2016-05-16T12:01:00Z</dcterms:modified>
</cp:coreProperties>
</file>