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A0DC3" w14:textId="043566F7" w:rsidR="007A1BA3" w:rsidRPr="000F154C" w:rsidRDefault="00E30630" w:rsidP="00AD65D1">
      <w:pPr>
        <w:pStyle w:val="1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F154C">
        <w:rPr>
          <w:rFonts w:ascii="Times New Roman" w:hAnsi="Times New Roman" w:cs="Times New Roman"/>
          <w:b/>
          <w:sz w:val="26"/>
          <w:szCs w:val="26"/>
        </w:rPr>
        <w:t>Направлено в суд уголовное</w:t>
      </w:r>
      <w:r w:rsidR="00987FEB" w:rsidRPr="000F154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F154C">
        <w:rPr>
          <w:rFonts w:ascii="Times New Roman" w:hAnsi="Times New Roman" w:cs="Times New Roman"/>
          <w:b/>
          <w:sz w:val="26"/>
          <w:szCs w:val="26"/>
        </w:rPr>
        <w:t xml:space="preserve">дело </w:t>
      </w:r>
      <w:r w:rsidR="00DE1785" w:rsidRPr="000F154C">
        <w:rPr>
          <w:rFonts w:ascii="Times New Roman" w:hAnsi="Times New Roman" w:cs="Times New Roman"/>
          <w:b/>
          <w:sz w:val="26"/>
          <w:szCs w:val="26"/>
        </w:rPr>
        <w:t xml:space="preserve">за незаконную организацию </w:t>
      </w:r>
      <w:r w:rsidR="00DE1785" w:rsidRPr="000F154C">
        <w:rPr>
          <w:rFonts w:ascii="Times New Roman" w:hAnsi="Times New Roman" w:cs="Times New Roman"/>
          <w:b/>
          <w:sz w:val="26"/>
          <w:szCs w:val="26"/>
        </w:rPr>
        <w:br/>
        <w:t>и проведение азартных игр с использованием игрового оборудования вне игорной зоны, совершенные организованной группой.</w:t>
      </w:r>
    </w:p>
    <w:p w14:paraId="29A5113C" w14:textId="77777777" w:rsidR="000F154C" w:rsidRPr="000F154C" w:rsidRDefault="000F154C" w:rsidP="00AD65D1">
      <w:pPr>
        <w:pStyle w:val="1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A451857" w14:textId="3985873C" w:rsidR="004516F8" w:rsidRPr="000F154C" w:rsidRDefault="004516F8" w:rsidP="00AD65D1">
      <w:pPr>
        <w:pStyle w:val="1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154C">
        <w:rPr>
          <w:rFonts w:ascii="Times New Roman" w:hAnsi="Times New Roman" w:cs="Times New Roman"/>
          <w:sz w:val="26"/>
          <w:szCs w:val="26"/>
        </w:rPr>
        <w:t>Люблинск</w:t>
      </w:r>
      <w:r w:rsidR="00FF2F52" w:rsidRPr="000F154C">
        <w:rPr>
          <w:rFonts w:ascii="Times New Roman" w:hAnsi="Times New Roman" w:cs="Times New Roman"/>
          <w:sz w:val="26"/>
          <w:szCs w:val="26"/>
        </w:rPr>
        <w:t>ой</w:t>
      </w:r>
      <w:r w:rsidRPr="000F154C">
        <w:rPr>
          <w:rFonts w:ascii="Times New Roman" w:hAnsi="Times New Roman" w:cs="Times New Roman"/>
          <w:sz w:val="26"/>
          <w:szCs w:val="26"/>
        </w:rPr>
        <w:t xml:space="preserve"> межрайонн</w:t>
      </w:r>
      <w:r w:rsidR="00FF2F52" w:rsidRPr="000F154C">
        <w:rPr>
          <w:rFonts w:ascii="Times New Roman" w:hAnsi="Times New Roman" w:cs="Times New Roman"/>
          <w:sz w:val="26"/>
          <w:szCs w:val="26"/>
        </w:rPr>
        <w:t>ой</w:t>
      </w:r>
      <w:r w:rsidRPr="000F154C">
        <w:rPr>
          <w:rFonts w:ascii="Times New Roman" w:hAnsi="Times New Roman" w:cs="Times New Roman"/>
          <w:sz w:val="26"/>
          <w:szCs w:val="26"/>
        </w:rPr>
        <w:t xml:space="preserve"> прокуратур</w:t>
      </w:r>
      <w:r w:rsidR="00FF2F52" w:rsidRPr="000F154C">
        <w:rPr>
          <w:rFonts w:ascii="Times New Roman" w:hAnsi="Times New Roman" w:cs="Times New Roman"/>
          <w:sz w:val="26"/>
          <w:szCs w:val="26"/>
        </w:rPr>
        <w:t>ой</w:t>
      </w:r>
      <w:r w:rsidRPr="000F154C">
        <w:rPr>
          <w:rFonts w:ascii="Times New Roman" w:hAnsi="Times New Roman" w:cs="Times New Roman"/>
          <w:sz w:val="26"/>
          <w:szCs w:val="26"/>
        </w:rPr>
        <w:t xml:space="preserve"> г. Москвы </w:t>
      </w:r>
      <w:r w:rsidR="00DE1785" w:rsidRPr="000F154C">
        <w:rPr>
          <w:rFonts w:ascii="Times New Roman" w:hAnsi="Times New Roman" w:cs="Times New Roman"/>
          <w:sz w:val="26"/>
          <w:szCs w:val="26"/>
        </w:rPr>
        <w:t>31</w:t>
      </w:r>
      <w:r w:rsidR="00AE0354" w:rsidRPr="000F154C">
        <w:rPr>
          <w:rFonts w:ascii="Times New Roman" w:hAnsi="Times New Roman" w:cs="Times New Roman"/>
          <w:sz w:val="26"/>
          <w:szCs w:val="26"/>
        </w:rPr>
        <w:t>.0</w:t>
      </w:r>
      <w:r w:rsidR="00DE1785" w:rsidRPr="000F154C">
        <w:rPr>
          <w:rFonts w:ascii="Times New Roman" w:hAnsi="Times New Roman" w:cs="Times New Roman"/>
          <w:sz w:val="26"/>
          <w:szCs w:val="26"/>
        </w:rPr>
        <w:t>3</w:t>
      </w:r>
      <w:r w:rsidR="00AE0354" w:rsidRPr="000F154C">
        <w:rPr>
          <w:rFonts w:ascii="Times New Roman" w:hAnsi="Times New Roman" w:cs="Times New Roman"/>
          <w:sz w:val="26"/>
          <w:szCs w:val="26"/>
        </w:rPr>
        <w:t>.202</w:t>
      </w:r>
      <w:r w:rsidR="00DE1785" w:rsidRPr="000F154C">
        <w:rPr>
          <w:rFonts w:ascii="Times New Roman" w:hAnsi="Times New Roman" w:cs="Times New Roman"/>
          <w:sz w:val="26"/>
          <w:szCs w:val="26"/>
        </w:rPr>
        <w:t>5</w:t>
      </w:r>
      <w:r w:rsidR="00AE0354" w:rsidRPr="000F154C">
        <w:rPr>
          <w:rFonts w:ascii="Times New Roman" w:hAnsi="Times New Roman" w:cs="Times New Roman"/>
          <w:sz w:val="26"/>
          <w:szCs w:val="26"/>
        </w:rPr>
        <w:t xml:space="preserve"> </w:t>
      </w:r>
      <w:r w:rsidRPr="000F154C">
        <w:rPr>
          <w:rFonts w:ascii="Times New Roman" w:hAnsi="Times New Roman" w:cs="Times New Roman"/>
          <w:sz w:val="26"/>
          <w:szCs w:val="26"/>
        </w:rPr>
        <w:t>утвер</w:t>
      </w:r>
      <w:r w:rsidR="00FF2F52" w:rsidRPr="000F154C">
        <w:rPr>
          <w:rFonts w:ascii="Times New Roman" w:hAnsi="Times New Roman" w:cs="Times New Roman"/>
          <w:sz w:val="26"/>
          <w:szCs w:val="26"/>
        </w:rPr>
        <w:t>ждено</w:t>
      </w:r>
      <w:r w:rsidRPr="000F154C">
        <w:rPr>
          <w:rFonts w:ascii="Times New Roman" w:hAnsi="Times New Roman" w:cs="Times New Roman"/>
          <w:sz w:val="26"/>
          <w:szCs w:val="26"/>
        </w:rPr>
        <w:t xml:space="preserve"> обвинительн</w:t>
      </w:r>
      <w:r w:rsidR="00FF2F52" w:rsidRPr="000F154C">
        <w:rPr>
          <w:rFonts w:ascii="Times New Roman" w:hAnsi="Times New Roman" w:cs="Times New Roman"/>
          <w:sz w:val="26"/>
          <w:szCs w:val="26"/>
        </w:rPr>
        <w:t>ое заключение</w:t>
      </w:r>
      <w:r w:rsidRPr="000F154C">
        <w:rPr>
          <w:rFonts w:ascii="Times New Roman" w:hAnsi="Times New Roman" w:cs="Times New Roman"/>
          <w:sz w:val="26"/>
          <w:szCs w:val="26"/>
        </w:rPr>
        <w:t xml:space="preserve"> по уголовному делу в отношении </w:t>
      </w:r>
      <w:r w:rsidR="00543C9D" w:rsidRPr="000F154C">
        <w:rPr>
          <w:rFonts w:ascii="Times New Roman" w:hAnsi="Times New Roman" w:cs="Times New Roman"/>
          <w:sz w:val="26"/>
          <w:szCs w:val="26"/>
        </w:rPr>
        <w:t>«</w:t>
      </w:r>
      <w:r w:rsidR="00DE1785" w:rsidRPr="000F154C">
        <w:rPr>
          <w:rFonts w:ascii="Times New Roman" w:hAnsi="Times New Roman" w:cs="Times New Roman"/>
          <w:sz w:val="26"/>
          <w:szCs w:val="26"/>
        </w:rPr>
        <w:t>Ш</w:t>
      </w:r>
      <w:r w:rsidR="00543C9D" w:rsidRPr="000F154C">
        <w:rPr>
          <w:rFonts w:ascii="Times New Roman" w:hAnsi="Times New Roman" w:cs="Times New Roman"/>
          <w:sz w:val="26"/>
          <w:szCs w:val="26"/>
        </w:rPr>
        <w:t>.»</w:t>
      </w:r>
      <w:r w:rsidR="007A1BA3" w:rsidRPr="000F154C">
        <w:rPr>
          <w:rFonts w:ascii="Times New Roman" w:hAnsi="Times New Roman" w:cs="Times New Roman"/>
          <w:sz w:val="26"/>
          <w:szCs w:val="26"/>
        </w:rPr>
        <w:t>,</w:t>
      </w:r>
      <w:r w:rsidR="00AD65D1" w:rsidRPr="000F154C">
        <w:rPr>
          <w:rFonts w:ascii="Times New Roman" w:hAnsi="Times New Roman" w:cs="Times New Roman"/>
          <w:sz w:val="26"/>
          <w:szCs w:val="26"/>
        </w:rPr>
        <w:t xml:space="preserve"> </w:t>
      </w:r>
      <w:r w:rsidR="00D81963" w:rsidRPr="000F154C">
        <w:rPr>
          <w:rFonts w:ascii="Times New Roman" w:hAnsi="Times New Roman" w:cs="Times New Roman"/>
          <w:sz w:val="26"/>
          <w:szCs w:val="26"/>
        </w:rPr>
        <w:t>«С.», «И.», «Г.», «К.», «П.»</w:t>
      </w:r>
      <w:r w:rsidR="001743A7">
        <w:rPr>
          <w:rFonts w:ascii="Times New Roman" w:hAnsi="Times New Roman" w:cs="Times New Roman"/>
          <w:sz w:val="26"/>
          <w:szCs w:val="26"/>
        </w:rPr>
        <w:t xml:space="preserve"> и</w:t>
      </w:r>
      <w:r w:rsidR="00D81963" w:rsidRPr="000F154C">
        <w:rPr>
          <w:rFonts w:ascii="Times New Roman" w:hAnsi="Times New Roman" w:cs="Times New Roman"/>
          <w:sz w:val="26"/>
          <w:szCs w:val="26"/>
        </w:rPr>
        <w:t xml:space="preserve"> «К.», </w:t>
      </w:r>
      <w:r w:rsidR="00AD65D1" w:rsidRPr="000F154C">
        <w:rPr>
          <w:rFonts w:ascii="Times New Roman" w:hAnsi="Times New Roman" w:cs="Times New Roman"/>
          <w:sz w:val="26"/>
          <w:szCs w:val="26"/>
        </w:rPr>
        <w:t>обвиняем</w:t>
      </w:r>
      <w:r w:rsidR="00D81963" w:rsidRPr="000F154C">
        <w:rPr>
          <w:rFonts w:ascii="Times New Roman" w:hAnsi="Times New Roman" w:cs="Times New Roman"/>
          <w:sz w:val="26"/>
          <w:szCs w:val="26"/>
        </w:rPr>
        <w:t>ых</w:t>
      </w:r>
      <w:r w:rsidR="00543C9D" w:rsidRPr="000F154C">
        <w:rPr>
          <w:rFonts w:ascii="Times New Roman" w:hAnsi="Times New Roman" w:cs="Times New Roman"/>
          <w:sz w:val="26"/>
          <w:szCs w:val="26"/>
        </w:rPr>
        <w:t xml:space="preserve"> </w:t>
      </w:r>
      <w:r w:rsidRPr="000F154C">
        <w:rPr>
          <w:rFonts w:ascii="Times New Roman" w:hAnsi="Times New Roman" w:cs="Times New Roman"/>
          <w:sz w:val="26"/>
          <w:szCs w:val="26"/>
        </w:rPr>
        <w:t xml:space="preserve">в совершении </w:t>
      </w:r>
      <w:r w:rsidR="00CF65FA" w:rsidRPr="000F154C">
        <w:rPr>
          <w:rFonts w:ascii="Times New Roman" w:hAnsi="Times New Roman" w:cs="Times New Roman"/>
          <w:sz w:val="26"/>
          <w:szCs w:val="26"/>
        </w:rPr>
        <w:t>преступлени</w:t>
      </w:r>
      <w:r w:rsidR="003A6FF2" w:rsidRPr="000F154C">
        <w:rPr>
          <w:rFonts w:ascii="Times New Roman" w:hAnsi="Times New Roman" w:cs="Times New Roman"/>
          <w:sz w:val="26"/>
          <w:szCs w:val="26"/>
        </w:rPr>
        <w:t>я</w:t>
      </w:r>
      <w:r w:rsidR="00CF65FA" w:rsidRPr="000F154C">
        <w:rPr>
          <w:rFonts w:ascii="Times New Roman" w:hAnsi="Times New Roman" w:cs="Times New Roman"/>
          <w:sz w:val="26"/>
          <w:szCs w:val="26"/>
        </w:rPr>
        <w:t>,</w:t>
      </w:r>
      <w:r w:rsidRPr="000F154C">
        <w:rPr>
          <w:rFonts w:ascii="Times New Roman" w:hAnsi="Times New Roman" w:cs="Times New Roman"/>
          <w:sz w:val="26"/>
          <w:szCs w:val="26"/>
        </w:rPr>
        <w:t xml:space="preserve"> предусмотрен</w:t>
      </w:r>
      <w:bookmarkStart w:id="0" w:name="_Hlk148705627"/>
      <w:r w:rsidR="00543C9D" w:rsidRPr="000F154C">
        <w:rPr>
          <w:rFonts w:ascii="Times New Roman" w:hAnsi="Times New Roman" w:cs="Times New Roman"/>
          <w:sz w:val="26"/>
          <w:szCs w:val="26"/>
        </w:rPr>
        <w:t>н</w:t>
      </w:r>
      <w:r w:rsidR="003A6FF2" w:rsidRPr="000F154C">
        <w:rPr>
          <w:rFonts w:ascii="Times New Roman" w:hAnsi="Times New Roman" w:cs="Times New Roman"/>
          <w:sz w:val="26"/>
          <w:szCs w:val="26"/>
        </w:rPr>
        <w:t>ого</w:t>
      </w:r>
      <w:r w:rsidR="00543C9D" w:rsidRPr="000F154C"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_Hlk148705685"/>
      <w:bookmarkEnd w:id="0"/>
      <w:r w:rsidR="00DE1785" w:rsidRPr="000F154C">
        <w:rPr>
          <w:rFonts w:ascii="Times New Roman" w:hAnsi="Times New Roman" w:cs="Times New Roman"/>
          <w:sz w:val="26"/>
          <w:szCs w:val="26"/>
        </w:rPr>
        <w:t>ч. 3 ст. 171.2 УК РФ</w:t>
      </w:r>
      <w:r w:rsidR="003A6FF2" w:rsidRPr="000F154C">
        <w:rPr>
          <w:rFonts w:ascii="Times New Roman" w:hAnsi="Times New Roman" w:cs="Times New Roman"/>
          <w:sz w:val="26"/>
          <w:szCs w:val="26"/>
        </w:rPr>
        <w:t xml:space="preserve"> (</w:t>
      </w:r>
      <w:r w:rsidR="00D81963" w:rsidRPr="000F154C">
        <w:rPr>
          <w:rFonts w:ascii="Times New Roman" w:hAnsi="Times New Roman" w:cs="Times New Roman"/>
          <w:sz w:val="26"/>
          <w:szCs w:val="26"/>
        </w:rPr>
        <w:t>незаконн</w:t>
      </w:r>
      <w:r w:rsidR="003A6FF2" w:rsidRPr="000F154C">
        <w:rPr>
          <w:rFonts w:ascii="Times New Roman" w:hAnsi="Times New Roman" w:cs="Times New Roman"/>
          <w:sz w:val="26"/>
          <w:szCs w:val="26"/>
        </w:rPr>
        <w:t>ая</w:t>
      </w:r>
      <w:r w:rsidR="00D81963" w:rsidRPr="000F154C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3A6FF2" w:rsidRPr="000F154C">
        <w:rPr>
          <w:rFonts w:ascii="Times New Roman" w:hAnsi="Times New Roman" w:cs="Times New Roman"/>
          <w:sz w:val="26"/>
          <w:szCs w:val="26"/>
        </w:rPr>
        <w:t>я</w:t>
      </w:r>
      <w:r w:rsidR="00D81963" w:rsidRPr="000F154C">
        <w:rPr>
          <w:rFonts w:ascii="Times New Roman" w:hAnsi="Times New Roman" w:cs="Times New Roman"/>
          <w:sz w:val="26"/>
          <w:szCs w:val="26"/>
        </w:rPr>
        <w:t xml:space="preserve"> и проведение азартных игр с использованием игрового оборудования вне игорной зоны, совершенные организованной группой</w:t>
      </w:r>
      <w:r w:rsidR="003A6FF2" w:rsidRPr="000F154C">
        <w:rPr>
          <w:rFonts w:ascii="Times New Roman" w:hAnsi="Times New Roman" w:cs="Times New Roman"/>
          <w:sz w:val="26"/>
          <w:szCs w:val="26"/>
        </w:rPr>
        <w:t>)</w:t>
      </w:r>
      <w:r w:rsidR="00C35CC4" w:rsidRPr="000F154C">
        <w:rPr>
          <w:rFonts w:ascii="Times New Roman" w:hAnsi="Times New Roman" w:cs="Times New Roman"/>
          <w:sz w:val="26"/>
          <w:szCs w:val="26"/>
        </w:rPr>
        <w:t>.</w:t>
      </w:r>
    </w:p>
    <w:bookmarkEnd w:id="1"/>
    <w:p w14:paraId="5CEBF97C" w14:textId="1F8E8391" w:rsidR="00DE1785" w:rsidRPr="000F154C" w:rsidRDefault="00150ED8" w:rsidP="00DE1785">
      <w:pPr>
        <w:ind w:firstLine="600"/>
        <w:jc w:val="both"/>
        <w:rPr>
          <w:color w:val="FF0000"/>
          <w:sz w:val="26"/>
          <w:szCs w:val="26"/>
        </w:rPr>
      </w:pPr>
      <w:r w:rsidRPr="000F154C">
        <w:rPr>
          <w:sz w:val="26"/>
          <w:szCs w:val="26"/>
          <w:lang w:eastAsia="zh-CN"/>
        </w:rPr>
        <w:t>Так</w:t>
      </w:r>
      <w:r w:rsidR="001743A7">
        <w:rPr>
          <w:sz w:val="26"/>
          <w:szCs w:val="26"/>
          <w:lang w:eastAsia="zh-CN"/>
        </w:rPr>
        <w:t>,</w:t>
      </w:r>
      <w:r w:rsidR="00AE0354" w:rsidRPr="000F154C">
        <w:rPr>
          <w:sz w:val="26"/>
          <w:szCs w:val="26"/>
          <w:lang w:eastAsia="zh-CN"/>
        </w:rPr>
        <w:t xml:space="preserve"> </w:t>
      </w:r>
      <w:r w:rsidR="0067376E" w:rsidRPr="000F154C">
        <w:rPr>
          <w:sz w:val="26"/>
          <w:szCs w:val="26"/>
          <w:lang w:eastAsia="zh-CN"/>
        </w:rPr>
        <w:t>«</w:t>
      </w:r>
      <w:r w:rsidR="00DE1785" w:rsidRPr="000F154C">
        <w:rPr>
          <w:sz w:val="26"/>
          <w:szCs w:val="26"/>
          <w:lang w:eastAsia="zh-CN"/>
        </w:rPr>
        <w:t>Ш</w:t>
      </w:r>
      <w:r w:rsidR="0067376E" w:rsidRPr="000F154C">
        <w:rPr>
          <w:sz w:val="26"/>
          <w:szCs w:val="26"/>
          <w:lang w:eastAsia="zh-CN"/>
        </w:rPr>
        <w:t xml:space="preserve">.» </w:t>
      </w:r>
      <w:r w:rsidR="00DE1785" w:rsidRPr="000F154C">
        <w:rPr>
          <w:sz w:val="26"/>
          <w:szCs w:val="26"/>
        </w:rPr>
        <w:t>в точно неустановленное следствием время, в период с 15.06.2020 до 23 часов 10 минут 25.08.2020, действуя из корыстных побуждений с целью получения финансовой выгоды, при неустановленных следствием обстоятельствах, находясь на территории города Москвы, принял решение создать устойчивую группу лиц, заранее объединившихся для совершения преступления, связанного с незаконной организацией и проведением азартных игр с использованием игрового оборудования вне игорной зоны</w:t>
      </w:r>
      <w:r w:rsidR="00D81963" w:rsidRPr="000F154C">
        <w:rPr>
          <w:sz w:val="26"/>
          <w:szCs w:val="26"/>
        </w:rPr>
        <w:t xml:space="preserve">, для чего </w:t>
      </w:r>
      <w:r w:rsidR="00DE1785" w:rsidRPr="000F154C">
        <w:rPr>
          <w:sz w:val="26"/>
          <w:szCs w:val="26"/>
        </w:rPr>
        <w:t xml:space="preserve"> вовлек в состав организованной группы</w:t>
      </w:r>
      <w:r w:rsidR="00255576" w:rsidRPr="000F154C">
        <w:rPr>
          <w:sz w:val="26"/>
          <w:szCs w:val="26"/>
        </w:rPr>
        <w:t xml:space="preserve"> </w:t>
      </w:r>
      <w:r w:rsidR="00D81963" w:rsidRPr="000F154C">
        <w:rPr>
          <w:sz w:val="26"/>
          <w:szCs w:val="26"/>
        </w:rPr>
        <w:t>«С.», «И.», «Г.», «К.», «П.»</w:t>
      </w:r>
      <w:r w:rsidR="001743A7">
        <w:rPr>
          <w:sz w:val="26"/>
          <w:szCs w:val="26"/>
        </w:rPr>
        <w:t xml:space="preserve"> и</w:t>
      </w:r>
      <w:r w:rsidR="00D81963" w:rsidRPr="000F154C">
        <w:rPr>
          <w:sz w:val="26"/>
          <w:szCs w:val="26"/>
        </w:rPr>
        <w:t xml:space="preserve"> «К.»</w:t>
      </w:r>
      <w:r w:rsidR="00DE1785" w:rsidRPr="000F154C">
        <w:rPr>
          <w:sz w:val="26"/>
          <w:szCs w:val="26"/>
        </w:rPr>
        <w:t xml:space="preserve">, обладающих навыками работы в игорных заведениях, которые, будучи заведомо осведомленными о незаконности проведения азартных игр вне игорной зоны, </w:t>
      </w:r>
      <w:r w:rsidR="001743A7">
        <w:rPr>
          <w:sz w:val="26"/>
          <w:szCs w:val="26"/>
        </w:rPr>
        <w:t xml:space="preserve">которые </w:t>
      </w:r>
      <w:r w:rsidR="00DE1785" w:rsidRPr="000F154C">
        <w:rPr>
          <w:sz w:val="26"/>
          <w:szCs w:val="26"/>
        </w:rPr>
        <w:t xml:space="preserve">дали добровольное согласие на участие в незаконном проведении азартных игр </w:t>
      </w:r>
      <w:r w:rsidR="001743A7">
        <w:rPr>
          <w:sz w:val="26"/>
          <w:szCs w:val="26"/>
        </w:rPr>
        <w:br/>
      </w:r>
      <w:r w:rsidR="00DE1785" w:rsidRPr="000F154C">
        <w:rPr>
          <w:sz w:val="26"/>
          <w:szCs w:val="26"/>
        </w:rPr>
        <w:t>с использованием игрового оборудования вне игорной зоны</w:t>
      </w:r>
    </w:p>
    <w:p w14:paraId="6169849A" w14:textId="0DE1D001" w:rsidR="005907C7" w:rsidRPr="000F154C" w:rsidRDefault="00D81963" w:rsidP="005907C7">
      <w:pPr>
        <w:ind w:firstLine="567"/>
        <w:jc w:val="both"/>
        <w:rPr>
          <w:sz w:val="26"/>
          <w:szCs w:val="26"/>
        </w:rPr>
      </w:pPr>
      <w:r w:rsidRPr="000F154C">
        <w:rPr>
          <w:sz w:val="26"/>
          <w:szCs w:val="26"/>
        </w:rPr>
        <w:t>П</w:t>
      </w:r>
      <w:r w:rsidR="00255576" w:rsidRPr="000F154C">
        <w:rPr>
          <w:sz w:val="26"/>
          <w:szCs w:val="26"/>
        </w:rPr>
        <w:t xml:space="preserve">реступные роли, </w:t>
      </w:r>
      <w:r w:rsidRPr="000F154C">
        <w:rPr>
          <w:sz w:val="26"/>
          <w:szCs w:val="26"/>
        </w:rPr>
        <w:t>организованной групп</w:t>
      </w:r>
      <w:r w:rsidR="003A6FF2" w:rsidRPr="000F154C">
        <w:rPr>
          <w:sz w:val="26"/>
          <w:szCs w:val="26"/>
        </w:rPr>
        <w:t>а</w:t>
      </w:r>
      <w:r w:rsidRPr="000F154C">
        <w:rPr>
          <w:sz w:val="26"/>
          <w:szCs w:val="26"/>
        </w:rPr>
        <w:t xml:space="preserve"> </w:t>
      </w:r>
      <w:r w:rsidR="00255576" w:rsidRPr="000F154C">
        <w:rPr>
          <w:sz w:val="26"/>
          <w:szCs w:val="26"/>
        </w:rPr>
        <w:t xml:space="preserve">с учетом навыков и умений соучастников в сфере азартных игр, </w:t>
      </w:r>
      <w:r w:rsidRPr="000F154C">
        <w:rPr>
          <w:sz w:val="26"/>
          <w:szCs w:val="26"/>
        </w:rPr>
        <w:t xml:space="preserve">четко </w:t>
      </w:r>
      <w:r w:rsidR="00255576" w:rsidRPr="000F154C">
        <w:rPr>
          <w:sz w:val="26"/>
          <w:szCs w:val="26"/>
        </w:rPr>
        <w:t>распределялись таким образом, что «Ш», осуществлял общее руководство организованной группой и контроль за деятельностью ее участников, «С» и «И» должны были посменно выполнять функции «Пит-босса», то есть, лица, следящего за работой дилеров, за порядком в зале, разрешающего конфликтные ситуации в игре, который должен был принимать от игроков чеки об оплате фишек для вступления в азартную игру «покер» и выдавать игрокам указанные фишки согласно номиналу внесенных денежных средств</w:t>
      </w:r>
      <w:r w:rsidR="003A6FF2" w:rsidRPr="000F154C">
        <w:rPr>
          <w:sz w:val="26"/>
          <w:szCs w:val="26"/>
        </w:rPr>
        <w:t>, а</w:t>
      </w:r>
      <w:r w:rsidR="005907C7" w:rsidRPr="000F154C">
        <w:rPr>
          <w:sz w:val="26"/>
          <w:szCs w:val="26"/>
        </w:rPr>
        <w:t xml:space="preserve"> </w:t>
      </w:r>
      <w:r w:rsidR="00E54E91" w:rsidRPr="000F154C">
        <w:rPr>
          <w:sz w:val="26"/>
          <w:szCs w:val="26"/>
        </w:rPr>
        <w:t>«Г.», «К.», «П.»</w:t>
      </w:r>
      <w:r w:rsidR="00E54E91">
        <w:rPr>
          <w:sz w:val="26"/>
          <w:szCs w:val="26"/>
        </w:rPr>
        <w:t xml:space="preserve"> и</w:t>
      </w:r>
      <w:r w:rsidR="00E54E91" w:rsidRPr="000F154C">
        <w:rPr>
          <w:sz w:val="26"/>
          <w:szCs w:val="26"/>
        </w:rPr>
        <w:t xml:space="preserve"> «К.»</w:t>
      </w:r>
      <w:r w:rsidR="00E54E91">
        <w:rPr>
          <w:sz w:val="26"/>
          <w:szCs w:val="26"/>
        </w:rPr>
        <w:t xml:space="preserve"> </w:t>
      </w:r>
      <w:r w:rsidR="005907C7" w:rsidRPr="000F154C">
        <w:rPr>
          <w:sz w:val="26"/>
          <w:szCs w:val="26"/>
        </w:rPr>
        <w:t>и иные лица осуществляли строго отведенные им функции по фактическому проведению азартных игр – им отводилась роль «дилеров», то есть они должны были заниматься проведением игр в покер, раздавать карты посетителям (игрокам) клуба, определять выигрышные комбинации за столом, следить за правильностью ведения игры в покер, а также определять победителя.</w:t>
      </w:r>
    </w:p>
    <w:p w14:paraId="2810FB69" w14:textId="2F292F0E" w:rsidR="005907C7" w:rsidRPr="000F154C" w:rsidRDefault="005907C7" w:rsidP="005907C7">
      <w:pPr>
        <w:ind w:right="-1" w:firstLine="567"/>
        <w:jc w:val="both"/>
        <w:rPr>
          <w:color w:val="FF0000"/>
          <w:sz w:val="26"/>
          <w:szCs w:val="26"/>
        </w:rPr>
      </w:pPr>
      <w:r w:rsidRPr="000F154C">
        <w:rPr>
          <w:sz w:val="26"/>
          <w:szCs w:val="26"/>
        </w:rPr>
        <w:t>При совершении преступления организованной группой каждый ее участник действовал из корыстных побуждений, согласовывал свое поведение и функции  с другими соучастниками, сознавал, что выполняет согласованную часть единых преступных посягательств, осуществляемых в связи с его принадлежностью к данной организованной группе, и выполнял определенные обязанности, вытекающие из цели деятельности данной группы. Вклад каждого участника организованной группы при совершении преступления в совокупности и конечном итоге приводил к достижению общей преступной цели.</w:t>
      </w:r>
    </w:p>
    <w:p w14:paraId="6B2AD2BD" w14:textId="513F3385" w:rsidR="004768C9" w:rsidRPr="000F154C" w:rsidRDefault="004768C9" w:rsidP="005907C7">
      <w:pPr>
        <w:widowControl w:val="0"/>
        <w:ind w:firstLine="709"/>
        <w:jc w:val="both"/>
        <w:rPr>
          <w:sz w:val="26"/>
          <w:szCs w:val="26"/>
          <w:lang w:eastAsia="zh-CN"/>
        </w:rPr>
      </w:pPr>
      <w:r w:rsidRPr="000F154C">
        <w:rPr>
          <w:sz w:val="26"/>
          <w:szCs w:val="26"/>
          <w:lang w:eastAsia="zh-CN"/>
        </w:rPr>
        <w:t xml:space="preserve">Так, действуя во исполнение вышеуказанного преступного плана, в точно не установленное следствием время, в период с 15.06.2020 до 23 часов </w:t>
      </w:r>
      <w:r w:rsidRPr="000F154C">
        <w:rPr>
          <w:sz w:val="26"/>
          <w:szCs w:val="26"/>
          <w:lang w:eastAsia="zh-CN"/>
        </w:rPr>
        <w:br/>
        <w:t xml:space="preserve">10 минут 25.08.2020, более точное время следствием не установлено, </w:t>
      </w:r>
      <w:r w:rsidRPr="000F154C">
        <w:rPr>
          <w:sz w:val="26"/>
          <w:szCs w:val="26"/>
          <w:lang w:eastAsia="zh-CN"/>
        </w:rPr>
        <w:br/>
        <w:t>в неустановленном следствием месте, «Ш.»., приискал 5 столов с полотном зеленого цвета, игральные карты, 4 набора-чемодана с игральными картами, фишками для игры в «покер» различных цветов и номиналов, в том числе фишку «</w:t>
      </w:r>
      <w:r w:rsidRPr="000F154C">
        <w:rPr>
          <w:sz w:val="26"/>
          <w:szCs w:val="26"/>
          <w:lang w:val="en-US" w:eastAsia="zh-CN"/>
        </w:rPr>
        <w:t>DEALER</w:t>
      </w:r>
      <w:r w:rsidRPr="000F154C">
        <w:rPr>
          <w:sz w:val="26"/>
          <w:szCs w:val="26"/>
          <w:lang w:eastAsia="zh-CN"/>
        </w:rPr>
        <w:t xml:space="preserve">» (Дилер), которые, в своей совокупности позволяют проводить азартную игру «покер», и их совокупность является признаком, указывающим на принадлежность данных предметов к игровому </w:t>
      </w:r>
      <w:r w:rsidRPr="000F154C">
        <w:rPr>
          <w:sz w:val="26"/>
          <w:szCs w:val="26"/>
          <w:lang w:eastAsia="zh-CN"/>
        </w:rPr>
        <w:lastRenderedPageBreak/>
        <w:t>оборудованию, предназначенному для проведения азартных игр (в частности, карточной игры «покер»), а также приобрел ноутбук «</w:t>
      </w:r>
      <w:r w:rsidRPr="000F154C">
        <w:rPr>
          <w:sz w:val="26"/>
          <w:szCs w:val="26"/>
          <w:lang w:val="en-US" w:eastAsia="zh-CN"/>
        </w:rPr>
        <w:t>ASUS</w:t>
      </w:r>
      <w:r w:rsidRPr="000F154C">
        <w:rPr>
          <w:sz w:val="26"/>
          <w:szCs w:val="26"/>
          <w:lang w:eastAsia="zh-CN"/>
        </w:rPr>
        <w:t>» с установленным программным обеспечением для проведения турниров игры в «покер», терминал оплаты «</w:t>
      </w:r>
      <w:r w:rsidRPr="000F154C">
        <w:rPr>
          <w:sz w:val="26"/>
          <w:szCs w:val="26"/>
          <w:lang w:val="en-US" w:eastAsia="zh-CN"/>
        </w:rPr>
        <w:t>FAST</w:t>
      </w:r>
      <w:r w:rsidRPr="000F154C">
        <w:rPr>
          <w:sz w:val="26"/>
          <w:szCs w:val="26"/>
          <w:lang w:eastAsia="zh-CN"/>
        </w:rPr>
        <w:t xml:space="preserve"> </w:t>
      </w:r>
      <w:r w:rsidRPr="000F154C">
        <w:rPr>
          <w:sz w:val="26"/>
          <w:szCs w:val="26"/>
          <w:lang w:val="en-US" w:eastAsia="zh-CN"/>
        </w:rPr>
        <w:t>PAY</w:t>
      </w:r>
      <w:r w:rsidRPr="000F154C">
        <w:rPr>
          <w:sz w:val="26"/>
          <w:szCs w:val="26"/>
          <w:lang w:eastAsia="zh-CN"/>
        </w:rPr>
        <w:t>» с установленным программным обеспечением для приёма платежей за покупку игровых фишек и видео-регистратор «</w:t>
      </w:r>
      <w:r w:rsidRPr="000F154C">
        <w:rPr>
          <w:sz w:val="26"/>
          <w:szCs w:val="26"/>
          <w:lang w:val="en-US" w:eastAsia="zh-CN"/>
        </w:rPr>
        <w:t>TANTOS</w:t>
      </w:r>
      <w:r w:rsidRPr="000F154C">
        <w:rPr>
          <w:sz w:val="26"/>
          <w:szCs w:val="26"/>
          <w:lang w:eastAsia="zh-CN"/>
        </w:rPr>
        <w:t xml:space="preserve">» для обеспечения видеонаблюдения за игровым процессом, осознавая при этом, что деятельность по организации и проведению азартных игр с использованием игрового оборудования запрещена, разместил данное игровое оборудование в нежилом помещении №2 (офис В), общей площадью 173,6 </w:t>
      </w:r>
      <w:proofErr w:type="spellStart"/>
      <w:r w:rsidRPr="000F154C">
        <w:rPr>
          <w:sz w:val="26"/>
          <w:szCs w:val="26"/>
          <w:lang w:eastAsia="zh-CN"/>
        </w:rPr>
        <w:t>кв.м</w:t>
      </w:r>
      <w:proofErr w:type="spellEnd"/>
      <w:r w:rsidRPr="000F154C">
        <w:rPr>
          <w:sz w:val="26"/>
          <w:szCs w:val="26"/>
          <w:lang w:eastAsia="zh-CN"/>
        </w:rPr>
        <w:t xml:space="preserve">., расположенном на первом этаже Бизнес Центра «Золотое кольцо» по адресу: город Москва, улица </w:t>
      </w:r>
      <w:proofErr w:type="spellStart"/>
      <w:r w:rsidRPr="000F154C">
        <w:rPr>
          <w:sz w:val="26"/>
          <w:szCs w:val="26"/>
          <w:lang w:eastAsia="zh-CN"/>
        </w:rPr>
        <w:t>Южнопортовая</w:t>
      </w:r>
      <w:proofErr w:type="spellEnd"/>
      <w:r w:rsidRPr="000F154C">
        <w:rPr>
          <w:sz w:val="26"/>
          <w:szCs w:val="26"/>
          <w:lang w:eastAsia="zh-CN"/>
        </w:rPr>
        <w:t xml:space="preserve">, дом 5, строение 15, которое арендовал у не осведомленного о преступном характере их действий юридического лица по договору краткосрочной субаренды нежилого помещения. </w:t>
      </w:r>
    </w:p>
    <w:p w14:paraId="33EC7931" w14:textId="331F491C" w:rsidR="003A6FF2" w:rsidRPr="000F154C" w:rsidRDefault="003A6FF2" w:rsidP="00E54E91">
      <w:pPr>
        <w:widowControl w:val="0"/>
        <w:ind w:firstLine="709"/>
        <w:jc w:val="both"/>
        <w:rPr>
          <w:sz w:val="26"/>
          <w:szCs w:val="26"/>
          <w:lang w:eastAsia="zh-CN"/>
        </w:rPr>
      </w:pPr>
      <w:r w:rsidRPr="000F154C">
        <w:rPr>
          <w:sz w:val="26"/>
          <w:szCs w:val="26"/>
          <w:lang w:eastAsia="zh-CN"/>
        </w:rPr>
        <w:t xml:space="preserve">Так они </w:t>
      </w:r>
      <w:r w:rsidR="00FC58D0">
        <w:rPr>
          <w:sz w:val="26"/>
          <w:szCs w:val="26"/>
          <w:lang w:eastAsia="zh-CN"/>
        </w:rPr>
        <w:t xml:space="preserve">«Ш», </w:t>
      </w:r>
      <w:r w:rsidRPr="000F154C">
        <w:rPr>
          <w:sz w:val="26"/>
          <w:szCs w:val="26"/>
          <w:lang w:eastAsia="zh-CN"/>
        </w:rPr>
        <w:t>«С.», «И.», «Г.», «К.», «П.»</w:t>
      </w:r>
      <w:r w:rsidR="00FC58D0">
        <w:rPr>
          <w:sz w:val="26"/>
          <w:szCs w:val="26"/>
          <w:lang w:eastAsia="zh-CN"/>
        </w:rPr>
        <w:t xml:space="preserve"> </w:t>
      </w:r>
      <w:bookmarkStart w:id="2" w:name="_GoBack"/>
      <w:bookmarkEnd w:id="2"/>
      <w:r w:rsidR="00FC58D0">
        <w:rPr>
          <w:sz w:val="26"/>
          <w:szCs w:val="26"/>
          <w:lang w:eastAsia="zh-CN"/>
        </w:rPr>
        <w:t xml:space="preserve">и </w:t>
      </w:r>
      <w:r w:rsidRPr="000F154C">
        <w:rPr>
          <w:sz w:val="26"/>
          <w:szCs w:val="26"/>
          <w:lang w:eastAsia="zh-CN"/>
        </w:rPr>
        <w:t>«К.» продолжали свою преступную деятельность</w:t>
      </w:r>
      <w:r w:rsidR="00E54E91">
        <w:rPr>
          <w:sz w:val="26"/>
          <w:szCs w:val="26"/>
          <w:lang w:eastAsia="zh-CN"/>
        </w:rPr>
        <w:t xml:space="preserve"> в </w:t>
      </w:r>
      <w:r w:rsidRPr="000F154C">
        <w:rPr>
          <w:sz w:val="26"/>
          <w:szCs w:val="26"/>
        </w:rPr>
        <w:t xml:space="preserve">период с 15.06.2020 </w:t>
      </w:r>
      <w:r w:rsidR="001743A7">
        <w:rPr>
          <w:sz w:val="26"/>
          <w:szCs w:val="26"/>
        </w:rPr>
        <w:t>по</w:t>
      </w:r>
      <w:r w:rsidRPr="000F154C">
        <w:rPr>
          <w:sz w:val="26"/>
          <w:szCs w:val="26"/>
        </w:rPr>
        <w:t xml:space="preserve"> </w:t>
      </w:r>
      <w:r w:rsidR="001743A7" w:rsidRPr="000F154C">
        <w:rPr>
          <w:sz w:val="26"/>
          <w:szCs w:val="26"/>
        </w:rPr>
        <w:t>22 час. 35 мин. 17.12.2020</w:t>
      </w:r>
      <w:r w:rsidR="000F154C" w:rsidRPr="000F154C">
        <w:rPr>
          <w:sz w:val="26"/>
          <w:szCs w:val="26"/>
        </w:rPr>
        <w:t xml:space="preserve">, </w:t>
      </w:r>
      <w:r w:rsidR="00E54E91">
        <w:rPr>
          <w:sz w:val="26"/>
          <w:szCs w:val="26"/>
        </w:rPr>
        <w:t>вплоть до их задержания</w:t>
      </w:r>
      <w:r w:rsidR="000F154C" w:rsidRPr="000F154C">
        <w:rPr>
          <w:sz w:val="26"/>
          <w:szCs w:val="26"/>
        </w:rPr>
        <w:t xml:space="preserve"> сотрудниками УЭБ и ПК ГУ МВД России по г. Москве.</w:t>
      </w:r>
    </w:p>
    <w:p w14:paraId="41D52136" w14:textId="2EA51293" w:rsidR="00850A0F" w:rsidRPr="000F154C" w:rsidRDefault="00814912" w:rsidP="005907C7">
      <w:pPr>
        <w:widowControl w:val="0"/>
        <w:ind w:firstLine="709"/>
        <w:jc w:val="both"/>
        <w:rPr>
          <w:sz w:val="26"/>
          <w:szCs w:val="26"/>
          <w:lang w:eastAsia="zh-CN"/>
        </w:rPr>
      </w:pPr>
      <w:r w:rsidRPr="000F154C">
        <w:rPr>
          <w:sz w:val="26"/>
          <w:szCs w:val="26"/>
          <w:lang w:eastAsia="zh-CN"/>
        </w:rPr>
        <w:t>У</w:t>
      </w:r>
      <w:r w:rsidR="004516F8" w:rsidRPr="000F154C">
        <w:rPr>
          <w:sz w:val="26"/>
          <w:szCs w:val="26"/>
          <w:lang w:eastAsia="zh-CN"/>
        </w:rPr>
        <w:t xml:space="preserve">головное дело </w:t>
      </w:r>
      <w:r w:rsidR="00795A3F" w:rsidRPr="000F154C">
        <w:rPr>
          <w:sz w:val="26"/>
          <w:szCs w:val="26"/>
          <w:lang w:eastAsia="zh-CN"/>
        </w:rPr>
        <w:t xml:space="preserve">утверждено </w:t>
      </w:r>
      <w:r w:rsidR="00150ED8" w:rsidRPr="000F154C">
        <w:rPr>
          <w:sz w:val="26"/>
          <w:szCs w:val="26"/>
          <w:lang w:eastAsia="zh-CN"/>
        </w:rPr>
        <w:t xml:space="preserve">первым заместителем </w:t>
      </w:r>
      <w:r w:rsidR="00795A3F" w:rsidRPr="000F154C">
        <w:rPr>
          <w:sz w:val="26"/>
          <w:szCs w:val="26"/>
          <w:lang w:eastAsia="zh-CN"/>
        </w:rPr>
        <w:t xml:space="preserve">межарайонного прокурора и </w:t>
      </w:r>
      <w:r w:rsidR="00DE1785" w:rsidRPr="000F154C">
        <w:rPr>
          <w:sz w:val="26"/>
          <w:szCs w:val="26"/>
          <w:lang w:eastAsia="zh-CN"/>
        </w:rPr>
        <w:t>31</w:t>
      </w:r>
      <w:r w:rsidR="00150ED8" w:rsidRPr="000F154C">
        <w:rPr>
          <w:sz w:val="26"/>
          <w:szCs w:val="26"/>
          <w:lang w:eastAsia="zh-CN"/>
        </w:rPr>
        <w:t>.0</w:t>
      </w:r>
      <w:r w:rsidR="00DE1785" w:rsidRPr="000F154C">
        <w:rPr>
          <w:sz w:val="26"/>
          <w:szCs w:val="26"/>
          <w:lang w:eastAsia="zh-CN"/>
        </w:rPr>
        <w:t>3</w:t>
      </w:r>
      <w:r w:rsidR="00A77D1F" w:rsidRPr="000F154C">
        <w:rPr>
          <w:sz w:val="26"/>
          <w:szCs w:val="26"/>
          <w:lang w:eastAsia="zh-CN"/>
        </w:rPr>
        <w:t>.202</w:t>
      </w:r>
      <w:r w:rsidR="00DE1785" w:rsidRPr="000F154C">
        <w:rPr>
          <w:sz w:val="26"/>
          <w:szCs w:val="26"/>
          <w:lang w:eastAsia="zh-CN"/>
        </w:rPr>
        <w:t>5</w:t>
      </w:r>
      <w:r w:rsidR="004516F8" w:rsidRPr="000F154C">
        <w:rPr>
          <w:sz w:val="26"/>
          <w:szCs w:val="26"/>
          <w:lang w:eastAsia="zh-CN"/>
        </w:rPr>
        <w:t xml:space="preserve"> направлено в Люблинский районный суд</w:t>
      </w:r>
      <w:r w:rsidR="00850F62" w:rsidRPr="000F154C">
        <w:rPr>
          <w:sz w:val="26"/>
          <w:szCs w:val="26"/>
          <w:lang w:eastAsia="zh-CN"/>
        </w:rPr>
        <w:t xml:space="preserve"> г. Москвы</w:t>
      </w:r>
      <w:r w:rsidR="004516F8" w:rsidRPr="000F154C">
        <w:rPr>
          <w:sz w:val="26"/>
          <w:szCs w:val="26"/>
          <w:lang w:eastAsia="zh-CN"/>
        </w:rPr>
        <w:t xml:space="preserve"> для рассмотрения </w:t>
      </w:r>
      <w:r w:rsidR="00795A3F" w:rsidRPr="000F154C">
        <w:rPr>
          <w:sz w:val="26"/>
          <w:szCs w:val="26"/>
          <w:lang w:eastAsia="zh-CN"/>
        </w:rPr>
        <w:br/>
      </w:r>
      <w:r w:rsidR="004516F8" w:rsidRPr="000F154C">
        <w:rPr>
          <w:sz w:val="26"/>
          <w:szCs w:val="26"/>
          <w:lang w:eastAsia="zh-CN"/>
        </w:rPr>
        <w:t>по существу.</w:t>
      </w:r>
    </w:p>
    <w:p w14:paraId="3F7787DD" w14:textId="42FE0182" w:rsidR="003A6FF2" w:rsidRPr="000F154C" w:rsidRDefault="001743A7" w:rsidP="003A6FF2">
      <w:pPr>
        <w:widowControl w:val="0"/>
        <w:ind w:firstLine="709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За совершение преступления, предусмотренного</w:t>
      </w:r>
      <w:r w:rsidR="007401EE" w:rsidRPr="000F154C">
        <w:rPr>
          <w:sz w:val="26"/>
          <w:szCs w:val="26"/>
          <w:lang w:eastAsia="zh-CN"/>
        </w:rPr>
        <w:t xml:space="preserve"> </w:t>
      </w:r>
      <w:r w:rsidR="005907C7" w:rsidRPr="000F154C">
        <w:rPr>
          <w:sz w:val="26"/>
          <w:szCs w:val="26"/>
          <w:lang w:eastAsia="zh-CN"/>
        </w:rPr>
        <w:t>ч. 3 ст. 171.2 УК РФ</w:t>
      </w:r>
      <w:r>
        <w:rPr>
          <w:sz w:val="26"/>
          <w:szCs w:val="26"/>
          <w:lang w:eastAsia="zh-CN"/>
        </w:rPr>
        <w:t xml:space="preserve"> грозит уголовная ответственность вплоть до </w:t>
      </w:r>
      <w:r w:rsidR="003A6FF2" w:rsidRPr="000F154C">
        <w:rPr>
          <w:sz w:val="26"/>
          <w:szCs w:val="26"/>
          <w:lang w:eastAsia="zh-CN"/>
        </w:rPr>
        <w:t>лишени</w:t>
      </w:r>
      <w:r>
        <w:rPr>
          <w:sz w:val="26"/>
          <w:szCs w:val="26"/>
          <w:lang w:eastAsia="zh-CN"/>
        </w:rPr>
        <w:t>я</w:t>
      </w:r>
      <w:r w:rsidR="003A6FF2" w:rsidRPr="000F154C">
        <w:rPr>
          <w:sz w:val="26"/>
          <w:szCs w:val="26"/>
          <w:lang w:eastAsia="zh-CN"/>
        </w:rPr>
        <w:t xml:space="preserve"> свободы на срок до шести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лишением права занимать определенные должности или заниматься определенной деятельностью на срок до пяти лет или без такового</w:t>
      </w:r>
      <w:r>
        <w:rPr>
          <w:sz w:val="26"/>
          <w:szCs w:val="26"/>
          <w:lang w:eastAsia="zh-CN"/>
        </w:rPr>
        <w:t>.</w:t>
      </w:r>
    </w:p>
    <w:p w14:paraId="2FA11A05" w14:textId="77777777" w:rsidR="00AE0354" w:rsidRPr="000F154C" w:rsidRDefault="00AE0354" w:rsidP="003A6FF2">
      <w:pPr>
        <w:widowControl w:val="0"/>
        <w:ind w:firstLine="709"/>
        <w:jc w:val="both"/>
        <w:rPr>
          <w:sz w:val="26"/>
          <w:szCs w:val="26"/>
          <w:lang w:eastAsia="zh-CN"/>
        </w:rPr>
      </w:pPr>
    </w:p>
    <w:p w14:paraId="2FB718F3" w14:textId="1E44EFE8" w:rsidR="00D738D4" w:rsidRPr="000F154C" w:rsidRDefault="00D738D4" w:rsidP="003A6FF2">
      <w:pPr>
        <w:widowControl w:val="0"/>
        <w:ind w:firstLine="709"/>
        <w:jc w:val="both"/>
        <w:rPr>
          <w:sz w:val="26"/>
          <w:szCs w:val="26"/>
          <w:lang w:eastAsia="zh-CN"/>
        </w:rPr>
      </w:pPr>
    </w:p>
    <w:p w14:paraId="4B39AFBC" w14:textId="77777777" w:rsidR="00E54E91" w:rsidRDefault="00E54E91" w:rsidP="002459EB">
      <w:pPr>
        <w:rPr>
          <w:sz w:val="26"/>
          <w:szCs w:val="26"/>
        </w:rPr>
      </w:pPr>
      <w:r>
        <w:rPr>
          <w:sz w:val="26"/>
          <w:szCs w:val="26"/>
        </w:rPr>
        <w:t>Первый заместитель</w:t>
      </w:r>
    </w:p>
    <w:p w14:paraId="275F4DAC" w14:textId="516FFE39" w:rsidR="00814912" w:rsidRPr="000F154C" w:rsidRDefault="00E54E91" w:rsidP="002459EB">
      <w:pPr>
        <w:rPr>
          <w:sz w:val="26"/>
          <w:szCs w:val="26"/>
        </w:rPr>
      </w:pPr>
      <w:r>
        <w:rPr>
          <w:sz w:val="26"/>
          <w:szCs w:val="26"/>
        </w:rPr>
        <w:t>м</w:t>
      </w:r>
      <w:r w:rsidR="00D738D4" w:rsidRPr="000F154C">
        <w:rPr>
          <w:sz w:val="26"/>
          <w:szCs w:val="26"/>
        </w:rPr>
        <w:t>ежрайонн</w:t>
      </w:r>
      <w:r>
        <w:rPr>
          <w:sz w:val="26"/>
          <w:szCs w:val="26"/>
        </w:rPr>
        <w:t>ого</w:t>
      </w:r>
      <w:r w:rsidR="00D738D4" w:rsidRPr="000F154C">
        <w:rPr>
          <w:sz w:val="26"/>
          <w:szCs w:val="26"/>
        </w:rPr>
        <w:t xml:space="preserve"> прокурор</w:t>
      </w:r>
      <w:r>
        <w:rPr>
          <w:sz w:val="26"/>
          <w:szCs w:val="26"/>
        </w:rPr>
        <w:t>а</w:t>
      </w:r>
      <w:r w:rsidR="00D738D4" w:rsidRPr="000F154C">
        <w:rPr>
          <w:sz w:val="26"/>
          <w:szCs w:val="26"/>
        </w:rPr>
        <w:t xml:space="preserve">                                                  </w:t>
      </w:r>
      <w:r w:rsidR="00DE1785" w:rsidRPr="000F154C">
        <w:rPr>
          <w:sz w:val="26"/>
          <w:szCs w:val="26"/>
        </w:rPr>
        <w:t xml:space="preserve">            </w:t>
      </w:r>
      <w:r w:rsidR="00D738D4" w:rsidRPr="000F154C">
        <w:rPr>
          <w:sz w:val="26"/>
          <w:szCs w:val="26"/>
        </w:rPr>
        <w:t xml:space="preserve">      </w:t>
      </w:r>
      <w:r w:rsidR="006F7726" w:rsidRPr="000F154C">
        <w:rPr>
          <w:sz w:val="26"/>
          <w:szCs w:val="26"/>
        </w:rPr>
        <w:t xml:space="preserve">   </w:t>
      </w:r>
      <w:r w:rsidR="00D738D4" w:rsidRPr="000F154C">
        <w:rPr>
          <w:sz w:val="26"/>
          <w:szCs w:val="26"/>
        </w:rPr>
        <w:t xml:space="preserve">  </w:t>
      </w:r>
      <w:r w:rsidR="00150ED8" w:rsidRPr="000F154C">
        <w:rPr>
          <w:sz w:val="26"/>
          <w:szCs w:val="26"/>
        </w:rPr>
        <w:t xml:space="preserve">       </w:t>
      </w:r>
      <w:r>
        <w:rPr>
          <w:sz w:val="26"/>
          <w:szCs w:val="26"/>
        </w:rPr>
        <w:t>А</w:t>
      </w:r>
      <w:r w:rsidR="00150ED8" w:rsidRPr="000F154C">
        <w:rPr>
          <w:sz w:val="26"/>
          <w:szCs w:val="26"/>
        </w:rPr>
        <w:t>.</w:t>
      </w:r>
      <w:r>
        <w:rPr>
          <w:sz w:val="26"/>
          <w:szCs w:val="26"/>
        </w:rPr>
        <w:t>Т</w:t>
      </w:r>
      <w:r w:rsidR="00150ED8" w:rsidRPr="000F154C">
        <w:rPr>
          <w:sz w:val="26"/>
          <w:szCs w:val="26"/>
        </w:rPr>
        <w:t xml:space="preserve">. </w:t>
      </w:r>
      <w:r>
        <w:rPr>
          <w:sz w:val="26"/>
          <w:szCs w:val="26"/>
        </w:rPr>
        <w:t>Ашурбеков</w:t>
      </w:r>
    </w:p>
    <w:p w14:paraId="21C2A331" w14:textId="77777777" w:rsidR="00C35CC4" w:rsidRDefault="00C35CC4" w:rsidP="002459EB">
      <w:pPr>
        <w:rPr>
          <w:sz w:val="28"/>
          <w:szCs w:val="28"/>
        </w:rPr>
      </w:pPr>
    </w:p>
    <w:p w14:paraId="4C7867D1" w14:textId="0F48FD46" w:rsidR="00D738D4" w:rsidRPr="002459EB" w:rsidRDefault="00D738D4" w:rsidP="002459EB">
      <w:pPr>
        <w:rPr>
          <w:sz w:val="18"/>
          <w:szCs w:val="28"/>
        </w:rPr>
      </w:pPr>
    </w:p>
    <w:sectPr w:rsidR="00D738D4" w:rsidRPr="002459EB" w:rsidSect="003273C7">
      <w:pgSz w:w="11906" w:h="16838"/>
      <w:pgMar w:top="1134" w:right="567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4108B" w14:textId="77777777" w:rsidR="001F2A69" w:rsidRDefault="001F2A69" w:rsidP="002459EB">
      <w:r>
        <w:separator/>
      </w:r>
    </w:p>
  </w:endnote>
  <w:endnote w:type="continuationSeparator" w:id="0">
    <w:p w14:paraId="2835D95E" w14:textId="77777777" w:rsidR="001F2A69" w:rsidRDefault="001F2A69" w:rsidP="00245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2D469" w14:textId="77777777" w:rsidR="001F2A69" w:rsidRDefault="001F2A69" w:rsidP="002459EB">
      <w:r>
        <w:separator/>
      </w:r>
    </w:p>
  </w:footnote>
  <w:footnote w:type="continuationSeparator" w:id="0">
    <w:p w14:paraId="35B7327F" w14:textId="77777777" w:rsidR="001F2A69" w:rsidRDefault="001F2A69" w:rsidP="00245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5E51B7"/>
    <w:multiLevelType w:val="multilevel"/>
    <w:tmpl w:val="2C2AA1C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5F9"/>
    <w:rsid w:val="00027E8C"/>
    <w:rsid w:val="00071912"/>
    <w:rsid w:val="000868E9"/>
    <w:rsid w:val="000B141D"/>
    <w:rsid w:val="000E1403"/>
    <w:rsid w:val="000F154C"/>
    <w:rsid w:val="00100195"/>
    <w:rsid w:val="00150ED8"/>
    <w:rsid w:val="0017388D"/>
    <w:rsid w:val="001743A7"/>
    <w:rsid w:val="00181005"/>
    <w:rsid w:val="001845F0"/>
    <w:rsid w:val="001A60B9"/>
    <w:rsid w:val="001D7C01"/>
    <w:rsid w:val="001F2A69"/>
    <w:rsid w:val="0022127B"/>
    <w:rsid w:val="00231B8C"/>
    <w:rsid w:val="00232E36"/>
    <w:rsid w:val="002459EB"/>
    <w:rsid w:val="002519AF"/>
    <w:rsid w:val="00255576"/>
    <w:rsid w:val="00324333"/>
    <w:rsid w:val="003273C7"/>
    <w:rsid w:val="00355EE2"/>
    <w:rsid w:val="003A4C78"/>
    <w:rsid w:val="003A5EAE"/>
    <w:rsid w:val="003A6FF2"/>
    <w:rsid w:val="003C2080"/>
    <w:rsid w:val="003D0D33"/>
    <w:rsid w:val="004300A0"/>
    <w:rsid w:val="0043104E"/>
    <w:rsid w:val="00431659"/>
    <w:rsid w:val="00436875"/>
    <w:rsid w:val="00447B3B"/>
    <w:rsid w:val="00450B49"/>
    <w:rsid w:val="004516F8"/>
    <w:rsid w:val="00467FB4"/>
    <w:rsid w:val="004768C9"/>
    <w:rsid w:val="00501E46"/>
    <w:rsid w:val="00540349"/>
    <w:rsid w:val="00543C9D"/>
    <w:rsid w:val="005458B5"/>
    <w:rsid w:val="0054746A"/>
    <w:rsid w:val="00564D92"/>
    <w:rsid w:val="00572BE3"/>
    <w:rsid w:val="0057537E"/>
    <w:rsid w:val="005907C7"/>
    <w:rsid w:val="005A41C0"/>
    <w:rsid w:val="005B5587"/>
    <w:rsid w:val="00611609"/>
    <w:rsid w:val="0064762A"/>
    <w:rsid w:val="00665C17"/>
    <w:rsid w:val="006735F9"/>
    <w:rsid w:val="0067376E"/>
    <w:rsid w:val="006A6779"/>
    <w:rsid w:val="006D0F9E"/>
    <w:rsid w:val="006F7726"/>
    <w:rsid w:val="007401EE"/>
    <w:rsid w:val="00795A3F"/>
    <w:rsid w:val="007A1BA3"/>
    <w:rsid w:val="007C6C05"/>
    <w:rsid w:val="007C6C8B"/>
    <w:rsid w:val="007F0A28"/>
    <w:rsid w:val="00814912"/>
    <w:rsid w:val="00850A0F"/>
    <w:rsid w:val="00850F62"/>
    <w:rsid w:val="009351FF"/>
    <w:rsid w:val="00975FE3"/>
    <w:rsid w:val="009807D0"/>
    <w:rsid w:val="009845C6"/>
    <w:rsid w:val="00987FEB"/>
    <w:rsid w:val="009A661E"/>
    <w:rsid w:val="00A20516"/>
    <w:rsid w:val="00A3026B"/>
    <w:rsid w:val="00A77D1F"/>
    <w:rsid w:val="00AC08D7"/>
    <w:rsid w:val="00AD0D5E"/>
    <w:rsid w:val="00AD65D1"/>
    <w:rsid w:val="00AE0354"/>
    <w:rsid w:val="00B22927"/>
    <w:rsid w:val="00B30B21"/>
    <w:rsid w:val="00B55B77"/>
    <w:rsid w:val="00BD3E5D"/>
    <w:rsid w:val="00C0459B"/>
    <w:rsid w:val="00C263A0"/>
    <w:rsid w:val="00C35CC4"/>
    <w:rsid w:val="00C65909"/>
    <w:rsid w:val="00C66B41"/>
    <w:rsid w:val="00C74C21"/>
    <w:rsid w:val="00C923D0"/>
    <w:rsid w:val="00CC5030"/>
    <w:rsid w:val="00CF65FA"/>
    <w:rsid w:val="00D112D6"/>
    <w:rsid w:val="00D44BD4"/>
    <w:rsid w:val="00D738D4"/>
    <w:rsid w:val="00D81963"/>
    <w:rsid w:val="00D81FBA"/>
    <w:rsid w:val="00D94F6B"/>
    <w:rsid w:val="00DD312B"/>
    <w:rsid w:val="00DE1785"/>
    <w:rsid w:val="00E22326"/>
    <w:rsid w:val="00E30630"/>
    <w:rsid w:val="00E30F4F"/>
    <w:rsid w:val="00E35E1A"/>
    <w:rsid w:val="00E54E91"/>
    <w:rsid w:val="00E70910"/>
    <w:rsid w:val="00E70FFC"/>
    <w:rsid w:val="00E82CBA"/>
    <w:rsid w:val="00EA1CFC"/>
    <w:rsid w:val="00EB3DA9"/>
    <w:rsid w:val="00EC50F0"/>
    <w:rsid w:val="00EE03BB"/>
    <w:rsid w:val="00EF11B9"/>
    <w:rsid w:val="00F06DE3"/>
    <w:rsid w:val="00F40223"/>
    <w:rsid w:val="00F639EA"/>
    <w:rsid w:val="00F639EF"/>
    <w:rsid w:val="00F7023B"/>
    <w:rsid w:val="00F963CB"/>
    <w:rsid w:val="00FC58D0"/>
    <w:rsid w:val="00FC5C1D"/>
    <w:rsid w:val="00FD3D6B"/>
    <w:rsid w:val="00FF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64EFE"/>
  <w15:chartTrackingRefBased/>
  <w15:docId w15:val="{F7515C93-E5F5-4419-BC3C-C6322C6DF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16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aliases w:val="Знак Знак,Знак Знак Знак Знак,Знак Знак Знак1,Текст Знак Знак Знак,Знак Знак1"/>
    <w:link w:val="1"/>
    <w:locked/>
    <w:rsid w:val="004516F8"/>
    <w:rPr>
      <w:rFonts w:ascii="Courier New" w:hAnsi="Courier New" w:cs="Courier New"/>
    </w:rPr>
  </w:style>
  <w:style w:type="paragraph" w:customStyle="1" w:styleId="1">
    <w:name w:val="Текст1"/>
    <w:aliases w:val="Знак,Знак Знак Знак,Текст Знак Знак"/>
    <w:basedOn w:val="a"/>
    <w:link w:val="a3"/>
    <w:rsid w:val="004516F8"/>
    <w:rPr>
      <w:rFonts w:ascii="Courier New" w:eastAsiaTheme="minorHAnsi" w:hAnsi="Courier New" w:cs="Courier New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2459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459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459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459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DE17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Бейсембаева Наталья Александровна</dc:creator>
  <cp:keywords/>
  <dc:description/>
  <cp:lastModifiedBy>Соколовский Роман Николаевич</cp:lastModifiedBy>
  <cp:revision>9</cp:revision>
  <cp:lastPrinted>2025-04-28T14:03:00Z</cp:lastPrinted>
  <dcterms:created xsi:type="dcterms:W3CDTF">2025-03-31T09:16:00Z</dcterms:created>
  <dcterms:modified xsi:type="dcterms:W3CDTF">2025-04-28T14:11:00Z</dcterms:modified>
</cp:coreProperties>
</file>